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A98" w:rsidRDefault="00B41C13" w:rsidP="00AF4D73">
      <w:pPr>
        <w:ind w:left="1440" w:right="-51"/>
        <w:jc w:val="both"/>
        <w:rPr>
          <w:rFonts w:ascii="Arial" w:hAnsi="Arial" w:cs="Arial"/>
          <w:b/>
          <w:i/>
          <w:sz w:val="22"/>
          <w:szCs w:val="22"/>
        </w:rPr>
      </w:pPr>
      <w:r>
        <w:rPr>
          <w:rFonts w:ascii="Arial" w:hAnsi="Arial" w:cs="Arial"/>
          <w:b/>
          <w:i/>
          <w:noProof/>
          <w:sz w:val="22"/>
          <w:szCs w:val="22"/>
        </w:rPr>
        <w:drawing>
          <wp:anchor distT="0" distB="0" distL="114300" distR="114300" simplePos="0" relativeHeight="251658240" behindDoc="1" locked="0" layoutInCell="1" allowOverlap="1" wp14:anchorId="38FB151E" wp14:editId="1365E55C">
            <wp:simplePos x="0" y="0"/>
            <wp:positionH relativeFrom="column">
              <wp:posOffset>-1242060</wp:posOffset>
            </wp:positionH>
            <wp:positionV relativeFrom="paragraph">
              <wp:posOffset>-905510</wp:posOffset>
            </wp:positionV>
            <wp:extent cx="7658100" cy="10676890"/>
            <wp:effectExtent l="0" t="0" r="0" b="0"/>
            <wp:wrapNone/>
            <wp:docPr id="1" name="Picture 1" descr="Description: R&amp;VFC_header_p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amp;VFC_header_pg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58100" cy="10676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2A98" w:rsidRDefault="00392A98" w:rsidP="00AF4D73">
      <w:pPr>
        <w:ind w:left="1440" w:right="-51"/>
        <w:jc w:val="both"/>
        <w:rPr>
          <w:rFonts w:ascii="Arial" w:hAnsi="Arial" w:cs="Arial"/>
          <w:b/>
          <w:i/>
          <w:sz w:val="22"/>
          <w:szCs w:val="22"/>
        </w:rPr>
      </w:pPr>
    </w:p>
    <w:p w:rsidR="00392A98" w:rsidRDefault="00392A98" w:rsidP="00AF4D73">
      <w:pPr>
        <w:ind w:left="1440" w:right="-51"/>
        <w:jc w:val="both"/>
        <w:rPr>
          <w:rFonts w:ascii="Arial" w:hAnsi="Arial" w:cs="Arial"/>
          <w:b/>
          <w:i/>
          <w:sz w:val="22"/>
          <w:szCs w:val="22"/>
        </w:rPr>
      </w:pPr>
    </w:p>
    <w:p w:rsidR="00392A98" w:rsidRDefault="00392A98" w:rsidP="00AF4D73">
      <w:pPr>
        <w:ind w:left="1440" w:right="-51"/>
        <w:jc w:val="both"/>
        <w:rPr>
          <w:rFonts w:ascii="Arial" w:hAnsi="Arial" w:cs="Arial"/>
          <w:b/>
          <w:i/>
          <w:sz w:val="22"/>
          <w:szCs w:val="22"/>
        </w:rPr>
      </w:pPr>
    </w:p>
    <w:p w:rsidR="00392A98" w:rsidRDefault="00392A98" w:rsidP="00AF4D73">
      <w:pPr>
        <w:ind w:left="1440" w:right="-51"/>
        <w:jc w:val="both"/>
        <w:rPr>
          <w:rFonts w:ascii="Arial" w:hAnsi="Arial" w:cs="Arial"/>
          <w:b/>
          <w:i/>
          <w:sz w:val="22"/>
          <w:szCs w:val="22"/>
        </w:rPr>
      </w:pPr>
    </w:p>
    <w:p w:rsidR="00392A98" w:rsidRDefault="00392A98" w:rsidP="00AF4D73">
      <w:pPr>
        <w:ind w:left="1440" w:right="-51"/>
        <w:jc w:val="both"/>
        <w:rPr>
          <w:rFonts w:ascii="Arial" w:hAnsi="Arial" w:cs="Arial"/>
          <w:b/>
          <w:i/>
          <w:sz w:val="22"/>
          <w:szCs w:val="22"/>
        </w:rPr>
      </w:pPr>
    </w:p>
    <w:p w:rsidR="00392A98" w:rsidRDefault="00392A98" w:rsidP="00AF4D73">
      <w:pPr>
        <w:ind w:left="1440" w:right="-51"/>
        <w:jc w:val="both"/>
        <w:rPr>
          <w:rFonts w:ascii="Arial" w:hAnsi="Arial" w:cs="Arial"/>
          <w:b/>
          <w:i/>
          <w:sz w:val="22"/>
          <w:szCs w:val="22"/>
        </w:rPr>
      </w:pPr>
    </w:p>
    <w:p w:rsidR="00AF4D73" w:rsidRPr="00AF4D73" w:rsidRDefault="00AF4D73" w:rsidP="00AF4D73">
      <w:pPr>
        <w:ind w:left="1440" w:right="-51"/>
        <w:jc w:val="both"/>
        <w:rPr>
          <w:rFonts w:ascii="Arial" w:hAnsi="Arial" w:cs="Arial"/>
          <w:b/>
          <w:sz w:val="22"/>
          <w:szCs w:val="22"/>
          <w:lang w:val="en-GB" w:eastAsia="en-US"/>
        </w:rPr>
      </w:pPr>
      <w:r w:rsidRPr="00AF4D73">
        <w:rPr>
          <w:rFonts w:ascii="Arial" w:hAnsi="Arial" w:cs="Arial"/>
          <w:b/>
          <w:i/>
          <w:sz w:val="22"/>
          <w:szCs w:val="22"/>
        </w:rPr>
        <w:t>Round the Twist</w:t>
      </w:r>
      <w:r w:rsidRPr="00AF4D73">
        <w:rPr>
          <w:rFonts w:ascii="Arial" w:hAnsi="Arial" w:cs="Arial"/>
          <w:b/>
          <w:sz w:val="22"/>
          <w:szCs w:val="22"/>
        </w:rPr>
        <w:t xml:space="preserve">: Series 1, </w:t>
      </w:r>
      <w:r w:rsidRPr="00AF4D73">
        <w:rPr>
          <w:rFonts w:ascii="Arial" w:hAnsi="Arial" w:cs="Arial"/>
          <w:b/>
          <w:sz w:val="22"/>
          <w:szCs w:val="22"/>
          <w:lang w:val="en-GB" w:eastAsia="en-US"/>
        </w:rPr>
        <w:t xml:space="preserve">Episode 1, Skeleton on the </w:t>
      </w:r>
      <w:proofErr w:type="spellStart"/>
      <w:r w:rsidRPr="00AF4D73">
        <w:rPr>
          <w:rFonts w:ascii="Arial" w:hAnsi="Arial" w:cs="Arial"/>
          <w:b/>
          <w:sz w:val="22"/>
          <w:szCs w:val="22"/>
          <w:lang w:val="en-GB" w:eastAsia="en-US"/>
        </w:rPr>
        <w:t>Dunny</w:t>
      </w:r>
      <w:proofErr w:type="spellEnd"/>
    </w:p>
    <w:p w:rsidR="00AF4D73" w:rsidRPr="000D2C1B" w:rsidRDefault="00AF4D73" w:rsidP="00AF4D73">
      <w:pPr>
        <w:ind w:left="1440"/>
        <w:rPr>
          <w:rFonts w:ascii="Arial" w:hAnsi="Arial" w:cs="Arial"/>
          <w:b/>
          <w:sz w:val="28"/>
          <w:szCs w:val="28"/>
        </w:rPr>
      </w:pPr>
    </w:p>
    <w:p w:rsidR="00AF4D73" w:rsidRPr="00AF4D73" w:rsidRDefault="00AF4D73" w:rsidP="00AF4D73">
      <w:pPr>
        <w:ind w:left="1440" w:right="-51"/>
        <w:jc w:val="both"/>
        <w:rPr>
          <w:rFonts w:ascii="Arial" w:hAnsi="Arial" w:cs="Arial"/>
          <w:sz w:val="22"/>
          <w:szCs w:val="22"/>
          <w:lang w:val="en-GB" w:eastAsia="en-US"/>
        </w:rPr>
      </w:pPr>
      <w:r w:rsidRPr="00AF4D73">
        <w:rPr>
          <w:rFonts w:ascii="Arial" w:hAnsi="Arial" w:cs="Arial"/>
          <w:sz w:val="22"/>
          <w:szCs w:val="22"/>
          <w:lang w:val="en-GB" w:eastAsia="en-US"/>
        </w:rPr>
        <w:t xml:space="preserve">When the Twists move from the city to live in an old lighthouse, they discover that the outside </w:t>
      </w:r>
      <w:proofErr w:type="spellStart"/>
      <w:r w:rsidRPr="00AF4D73">
        <w:rPr>
          <w:rFonts w:ascii="Arial" w:hAnsi="Arial" w:cs="Arial"/>
          <w:sz w:val="22"/>
          <w:szCs w:val="22"/>
          <w:lang w:val="en-GB" w:eastAsia="en-US"/>
        </w:rPr>
        <w:t>dunny</w:t>
      </w:r>
      <w:proofErr w:type="spellEnd"/>
      <w:r w:rsidRPr="00AF4D73">
        <w:rPr>
          <w:rFonts w:ascii="Arial" w:hAnsi="Arial" w:cs="Arial"/>
          <w:sz w:val="22"/>
          <w:szCs w:val="22"/>
          <w:lang w:val="en-GB" w:eastAsia="en-US"/>
        </w:rPr>
        <w:t xml:space="preserve"> is haunted.  One stormy night they decide to have a showdown with a very flushed ghost.</w:t>
      </w:r>
    </w:p>
    <w:p w:rsidR="00AF4D73" w:rsidRDefault="00AF4D73" w:rsidP="00AF4D73">
      <w:pPr>
        <w:ind w:left="1440"/>
        <w:rPr>
          <w:rFonts w:ascii="Arial" w:hAnsi="Arial" w:cs="Arial"/>
          <w:b/>
          <w:sz w:val="22"/>
          <w:szCs w:val="22"/>
        </w:rPr>
      </w:pPr>
    </w:p>
    <w:p w:rsidR="00AF4D73" w:rsidRPr="000367AB" w:rsidRDefault="00AF4D73" w:rsidP="00AF4D73">
      <w:pPr>
        <w:ind w:left="1440"/>
        <w:rPr>
          <w:rFonts w:ascii="Arial" w:hAnsi="Arial" w:cs="Arial"/>
          <w:sz w:val="22"/>
          <w:szCs w:val="22"/>
        </w:rPr>
      </w:pPr>
      <w:r w:rsidRPr="000367AB">
        <w:rPr>
          <w:rFonts w:ascii="Arial" w:hAnsi="Arial" w:cs="Arial"/>
          <w:b/>
          <w:sz w:val="22"/>
          <w:szCs w:val="22"/>
        </w:rPr>
        <w:t>Clip:</w:t>
      </w:r>
      <w:r w:rsidRPr="000367AB">
        <w:rPr>
          <w:rFonts w:ascii="Arial" w:hAnsi="Arial" w:cs="Arial"/>
          <w:sz w:val="22"/>
          <w:szCs w:val="22"/>
        </w:rPr>
        <w:t xml:space="preserve"> </w:t>
      </w:r>
      <w:r>
        <w:rPr>
          <w:rFonts w:ascii="Arial" w:hAnsi="Arial" w:cs="Arial"/>
          <w:i/>
          <w:sz w:val="22"/>
          <w:szCs w:val="22"/>
        </w:rPr>
        <w:t>The ghost</w:t>
      </w:r>
    </w:p>
    <w:p w:rsidR="00AF4D73" w:rsidRDefault="00AF4D73" w:rsidP="00AF4D73">
      <w:pPr>
        <w:autoSpaceDE w:val="0"/>
        <w:autoSpaceDN w:val="0"/>
        <w:adjustRightInd w:val="0"/>
        <w:ind w:left="1440"/>
        <w:jc w:val="both"/>
        <w:rPr>
          <w:rFonts w:ascii="Arial" w:hAnsi="Arial" w:cs="Arial"/>
          <w:sz w:val="22"/>
          <w:szCs w:val="22"/>
          <w:lang w:val="en-US"/>
        </w:rPr>
      </w:pPr>
    </w:p>
    <w:p w:rsidR="00AF4D73" w:rsidRPr="00A673B0" w:rsidRDefault="00AF4D73" w:rsidP="00AF4D73">
      <w:pPr>
        <w:autoSpaceDE w:val="0"/>
        <w:autoSpaceDN w:val="0"/>
        <w:adjustRightInd w:val="0"/>
        <w:ind w:left="1440"/>
        <w:jc w:val="both"/>
        <w:rPr>
          <w:rFonts w:ascii="Arial" w:hAnsi="Arial" w:cs="Arial"/>
          <w:sz w:val="22"/>
          <w:szCs w:val="22"/>
        </w:rPr>
      </w:pPr>
      <w:r>
        <w:rPr>
          <w:rFonts w:ascii="Arial" w:hAnsi="Arial" w:cs="Arial"/>
          <w:sz w:val="22"/>
          <w:szCs w:val="22"/>
          <w:lang w:val="en-US"/>
        </w:rPr>
        <w:t xml:space="preserve">When Linda wants to use the outside </w:t>
      </w:r>
      <w:proofErr w:type="spellStart"/>
      <w:r>
        <w:rPr>
          <w:rFonts w:ascii="Arial" w:hAnsi="Arial" w:cs="Arial"/>
          <w:sz w:val="22"/>
          <w:szCs w:val="22"/>
          <w:lang w:val="en-US"/>
        </w:rPr>
        <w:t>dunny</w:t>
      </w:r>
      <w:proofErr w:type="spellEnd"/>
      <w:r w:rsidR="00392A98">
        <w:rPr>
          <w:rFonts w:ascii="Arial" w:hAnsi="Arial" w:cs="Arial"/>
          <w:sz w:val="22"/>
          <w:szCs w:val="22"/>
          <w:lang w:val="en-US"/>
        </w:rPr>
        <w:t xml:space="preserve"> (toilet)</w:t>
      </w:r>
      <w:r>
        <w:rPr>
          <w:rFonts w:ascii="Arial" w:hAnsi="Arial" w:cs="Arial"/>
          <w:sz w:val="22"/>
          <w:szCs w:val="22"/>
          <w:lang w:val="en-US"/>
        </w:rPr>
        <w:t xml:space="preserve">, Bronson </w:t>
      </w:r>
      <w:r w:rsidR="00392A98">
        <w:rPr>
          <w:rFonts w:ascii="Arial" w:hAnsi="Arial" w:cs="Arial"/>
          <w:sz w:val="22"/>
          <w:szCs w:val="22"/>
          <w:lang w:val="en-US"/>
        </w:rPr>
        <w:t>offers</w:t>
      </w:r>
      <w:r>
        <w:rPr>
          <w:rFonts w:ascii="Arial" w:hAnsi="Arial" w:cs="Arial"/>
          <w:sz w:val="22"/>
          <w:szCs w:val="22"/>
          <w:lang w:val="en-US"/>
        </w:rPr>
        <w:t xml:space="preserve"> to accompany her.</w:t>
      </w:r>
      <w:r w:rsidR="00392A98">
        <w:rPr>
          <w:rFonts w:ascii="Arial" w:hAnsi="Arial" w:cs="Arial"/>
          <w:sz w:val="22"/>
          <w:szCs w:val="22"/>
          <w:lang w:val="en-US"/>
        </w:rPr>
        <w:t xml:space="preserve"> He fears that she will need to be protected from the ghost (old Ned). Linda objects because she doesn’t believe in ghosts… until she sees, and then she believes.</w:t>
      </w:r>
    </w:p>
    <w:p w:rsidR="00AF4D73" w:rsidRDefault="00AF4D73" w:rsidP="00AF4D73">
      <w:pPr>
        <w:rPr>
          <w:rFonts w:ascii="Arial" w:hAnsi="Arial" w:cs="Arial"/>
          <w:b/>
        </w:rPr>
      </w:pPr>
    </w:p>
    <w:p w:rsidR="00AF4D73" w:rsidRDefault="00AF4D73" w:rsidP="00AF4D73">
      <w:pPr>
        <w:rPr>
          <w:rFonts w:ascii="Arial" w:hAnsi="Arial" w:cs="Arial"/>
          <w:b/>
        </w:rPr>
      </w:pPr>
    </w:p>
    <w:p w:rsidR="00AF4D73" w:rsidRDefault="00AF4D73" w:rsidP="00AF4D73">
      <w:pPr>
        <w:ind w:left="1440"/>
        <w:rPr>
          <w:rFonts w:ascii="Arial" w:hAnsi="Arial" w:cs="Arial"/>
          <w:b/>
          <w:sz w:val="22"/>
          <w:szCs w:val="22"/>
        </w:rPr>
      </w:pPr>
      <w:r w:rsidRPr="000D2C1B">
        <w:rPr>
          <w:rFonts w:ascii="Arial" w:hAnsi="Arial" w:cs="Arial"/>
          <w:b/>
          <w:sz w:val="22"/>
          <w:szCs w:val="22"/>
        </w:rPr>
        <w:t xml:space="preserve">Curriculum links:  </w:t>
      </w:r>
    </w:p>
    <w:p w:rsidR="00AF4D73" w:rsidRDefault="00AF4D73" w:rsidP="00AF4D73">
      <w:pPr>
        <w:rPr>
          <w:rFonts w:ascii="Arial" w:hAnsi="Arial" w:cs="Arial"/>
          <w:b/>
        </w:rPr>
      </w:pPr>
    </w:p>
    <w:p w:rsidR="00AF4D73" w:rsidRPr="00E74A21" w:rsidRDefault="00AF4D73" w:rsidP="00AF4D73">
      <w:pPr>
        <w:pBdr>
          <w:top w:val="double" w:sz="4" w:space="1" w:color="auto"/>
          <w:left w:val="double" w:sz="4" w:space="4" w:color="auto"/>
          <w:bottom w:val="double" w:sz="4" w:space="1" w:color="auto"/>
          <w:right w:val="double" w:sz="4" w:space="4" w:color="auto"/>
        </w:pBdr>
        <w:ind w:left="1418"/>
        <w:rPr>
          <w:rFonts w:ascii="Arial" w:hAnsi="Arial" w:cs="Arial"/>
          <w:sz w:val="18"/>
          <w:szCs w:val="18"/>
        </w:rPr>
      </w:pPr>
      <w:r w:rsidRPr="00E74A21">
        <w:rPr>
          <w:rFonts w:ascii="Arial" w:hAnsi="Arial" w:cs="Arial"/>
          <w:sz w:val="18"/>
          <w:szCs w:val="18"/>
        </w:rPr>
        <w:t xml:space="preserve">This is an extract from the </w:t>
      </w:r>
      <w:hyperlink r:id="rId9" w:history="1">
        <w:r w:rsidRPr="00E74A21">
          <w:rPr>
            <w:rStyle w:val="Hyperlink"/>
            <w:rFonts w:ascii="Arial" w:eastAsia="Calibri" w:hAnsi="Arial" w:cs="Arial"/>
            <w:b/>
            <w:sz w:val="18"/>
            <w:szCs w:val="18"/>
          </w:rPr>
          <w:t xml:space="preserve">Australian Curriculum V3.0: English </w:t>
        </w:r>
      </w:hyperlink>
    </w:p>
    <w:p w:rsidR="00AF4D73" w:rsidRPr="00E74A21" w:rsidRDefault="00AF4D73" w:rsidP="00AF4D73">
      <w:pPr>
        <w:pStyle w:val="Heading3"/>
        <w:pBdr>
          <w:top w:val="double" w:sz="4" w:space="1" w:color="auto"/>
          <w:left w:val="double" w:sz="4" w:space="4" w:color="auto"/>
          <w:bottom w:val="double" w:sz="4" w:space="1" w:color="auto"/>
          <w:right w:val="double" w:sz="4" w:space="4" w:color="auto"/>
        </w:pBdr>
        <w:ind w:left="1418"/>
        <w:rPr>
          <w:sz w:val="20"/>
          <w:szCs w:val="20"/>
        </w:rPr>
      </w:pPr>
      <w:r w:rsidRPr="00E74A21">
        <w:rPr>
          <w:sz w:val="20"/>
          <w:szCs w:val="20"/>
        </w:rPr>
        <w:t>Year 5 Content Descriptions</w:t>
      </w:r>
    </w:p>
    <w:p w:rsidR="00AF4D73" w:rsidRPr="00E74A21" w:rsidRDefault="00AF4D73" w:rsidP="00AF4D73">
      <w:pPr>
        <w:pBdr>
          <w:top w:val="double" w:sz="4" w:space="1" w:color="auto"/>
          <w:left w:val="double" w:sz="4" w:space="4" w:color="auto"/>
          <w:bottom w:val="double" w:sz="4" w:space="1" w:color="auto"/>
          <w:right w:val="double" w:sz="4" w:space="4" w:color="auto"/>
        </w:pBdr>
        <w:ind w:left="1418"/>
        <w:rPr>
          <w:rFonts w:ascii="Arial" w:hAnsi="Arial" w:cs="Arial"/>
          <w:sz w:val="20"/>
          <w:szCs w:val="20"/>
        </w:rPr>
      </w:pPr>
    </w:p>
    <w:p w:rsidR="00AF4D73" w:rsidRDefault="00AF4D73" w:rsidP="006712EC">
      <w:pPr>
        <w:pStyle w:val="Default"/>
        <w:pBdr>
          <w:top w:val="double" w:sz="4" w:space="1" w:color="auto"/>
          <w:left w:val="double" w:sz="4" w:space="4" w:color="auto"/>
          <w:bottom w:val="double" w:sz="4" w:space="1" w:color="auto"/>
          <w:right w:val="double" w:sz="4" w:space="4" w:color="auto"/>
        </w:pBdr>
        <w:ind w:left="1418"/>
        <w:jc w:val="both"/>
        <w:rPr>
          <w:rStyle w:val="Hyperlink"/>
          <w:rFonts w:ascii="Arial" w:hAnsi="Arial" w:cs="Arial"/>
          <w:color w:val="auto"/>
          <w:sz w:val="20"/>
          <w:szCs w:val="20"/>
          <w:u w:val="none"/>
          <w:lang w:val="en"/>
        </w:rPr>
      </w:pPr>
      <w:r w:rsidRPr="00E74253">
        <w:rPr>
          <w:rFonts w:ascii="Arial" w:hAnsi="Arial" w:cs="Arial"/>
          <w:b/>
          <w:color w:val="auto"/>
          <w:sz w:val="20"/>
          <w:szCs w:val="20"/>
        </w:rPr>
        <w:t>ACELA1512</w:t>
      </w:r>
      <w:r w:rsidRPr="00E74253">
        <w:rPr>
          <w:rFonts w:ascii="Arial" w:hAnsi="Arial" w:cs="Arial"/>
          <w:color w:val="auto"/>
          <w:sz w:val="20"/>
          <w:szCs w:val="20"/>
        </w:rPr>
        <w:t xml:space="preserve"> – </w:t>
      </w:r>
      <w:r w:rsidRPr="00E74253">
        <w:rPr>
          <w:rFonts w:ascii="Arial" w:hAnsi="Arial" w:cs="Arial"/>
          <w:color w:val="auto"/>
          <w:sz w:val="20"/>
          <w:szCs w:val="20"/>
          <w:lang w:val="en"/>
        </w:rPr>
        <w:t xml:space="preserve">Understand the use of vocabulary to express greater precision of meaning, and know that words can have different meanings in different </w:t>
      </w:r>
      <w:hyperlink r:id="rId10" w:tooltip="Display the glossary entry for 'contexts'" w:history="1">
        <w:r w:rsidRPr="00E74253">
          <w:rPr>
            <w:rStyle w:val="Hyperlink"/>
            <w:rFonts w:ascii="Arial" w:hAnsi="Arial" w:cs="Arial"/>
            <w:color w:val="auto"/>
            <w:sz w:val="20"/>
            <w:szCs w:val="20"/>
            <w:u w:val="none"/>
            <w:lang w:val="en"/>
          </w:rPr>
          <w:t>contexts</w:t>
        </w:r>
      </w:hyperlink>
    </w:p>
    <w:p w:rsidR="006712EC" w:rsidRDefault="006712EC" w:rsidP="006712EC">
      <w:pPr>
        <w:pStyle w:val="Default"/>
        <w:pBdr>
          <w:top w:val="double" w:sz="4" w:space="1" w:color="auto"/>
          <w:left w:val="double" w:sz="4" w:space="4" w:color="auto"/>
          <w:bottom w:val="double" w:sz="4" w:space="1" w:color="auto"/>
          <w:right w:val="double" w:sz="4" w:space="4" w:color="auto"/>
        </w:pBdr>
        <w:ind w:left="1418"/>
        <w:jc w:val="both"/>
        <w:rPr>
          <w:rFonts w:ascii="Arial" w:hAnsi="Arial" w:cs="Arial"/>
          <w:color w:val="auto"/>
          <w:sz w:val="20"/>
          <w:szCs w:val="20"/>
          <w:lang w:val="en"/>
        </w:rPr>
      </w:pPr>
    </w:p>
    <w:p w:rsidR="006712EC" w:rsidRPr="006712EC" w:rsidRDefault="006712EC" w:rsidP="006712EC">
      <w:pPr>
        <w:pStyle w:val="Default"/>
        <w:pBdr>
          <w:top w:val="double" w:sz="4" w:space="1" w:color="auto"/>
          <w:left w:val="double" w:sz="4" w:space="4" w:color="auto"/>
          <w:bottom w:val="double" w:sz="4" w:space="1" w:color="auto"/>
          <w:right w:val="double" w:sz="4" w:space="4" w:color="auto"/>
        </w:pBdr>
        <w:ind w:left="1418"/>
        <w:jc w:val="both"/>
        <w:rPr>
          <w:rFonts w:ascii="Arial" w:hAnsi="Arial" w:cs="Arial"/>
          <w:color w:val="auto"/>
          <w:sz w:val="20"/>
          <w:szCs w:val="20"/>
          <w:lang w:val="en"/>
        </w:rPr>
      </w:pPr>
      <w:r w:rsidRPr="006712EC">
        <w:rPr>
          <w:rFonts w:ascii="Arial" w:hAnsi="Arial" w:cs="Arial"/>
          <w:b/>
          <w:color w:val="auto"/>
          <w:sz w:val="20"/>
          <w:szCs w:val="20"/>
          <w:lang w:val="en"/>
        </w:rPr>
        <w:t>ACELA1504</w:t>
      </w:r>
      <w:r w:rsidRPr="006712EC">
        <w:rPr>
          <w:rFonts w:ascii="Arial" w:hAnsi="Arial" w:cs="Arial"/>
          <w:color w:val="auto"/>
          <w:sz w:val="20"/>
          <w:szCs w:val="20"/>
          <w:lang w:val="en"/>
        </w:rPr>
        <w:t xml:space="preserve"> - </w:t>
      </w:r>
      <w:r w:rsidRPr="006712EC">
        <w:rPr>
          <w:rFonts w:ascii="Arial" w:hAnsi="Arial" w:cs="Arial"/>
          <w:color w:val="auto"/>
          <w:sz w:val="20"/>
          <w:szCs w:val="20"/>
          <w:lang w:val="en"/>
        </w:rPr>
        <w:t xml:space="preserve">Understand how </w:t>
      </w:r>
      <w:hyperlink r:id="rId11" w:history="1">
        <w:r w:rsidRPr="006712EC">
          <w:rPr>
            <w:rFonts w:ascii="Arial" w:hAnsi="Arial" w:cs="Arial"/>
            <w:color w:val="auto"/>
            <w:sz w:val="20"/>
            <w:szCs w:val="20"/>
            <w:bdr w:val="none" w:sz="0" w:space="0" w:color="auto" w:frame="1"/>
            <w:lang w:val="en"/>
          </w:rPr>
          <w:t>texts</w:t>
        </w:r>
      </w:hyperlink>
      <w:r w:rsidRPr="006712EC">
        <w:rPr>
          <w:rFonts w:ascii="Arial" w:hAnsi="Arial" w:cs="Arial"/>
          <w:color w:val="auto"/>
          <w:sz w:val="20"/>
          <w:szCs w:val="20"/>
          <w:lang w:val="en"/>
        </w:rPr>
        <w:t xml:space="preserve"> vary in purpose, structure and topic as well as the degree of formality </w:t>
      </w:r>
    </w:p>
    <w:p w:rsidR="00AF4D73" w:rsidRPr="00E74253" w:rsidRDefault="00AF4D73" w:rsidP="006712EC">
      <w:pPr>
        <w:pBdr>
          <w:top w:val="double" w:sz="4" w:space="1" w:color="auto"/>
          <w:left w:val="double" w:sz="4" w:space="4" w:color="auto"/>
          <w:bottom w:val="double" w:sz="4" w:space="1" w:color="auto"/>
          <w:right w:val="double" w:sz="4" w:space="4" w:color="auto"/>
        </w:pBdr>
        <w:ind w:left="1418"/>
        <w:jc w:val="both"/>
        <w:rPr>
          <w:rFonts w:ascii="Arial" w:hAnsi="Arial" w:cs="Arial"/>
          <w:sz w:val="20"/>
          <w:szCs w:val="20"/>
        </w:rPr>
      </w:pPr>
    </w:p>
    <w:p w:rsidR="006712EC" w:rsidRPr="00E74253" w:rsidRDefault="006712EC" w:rsidP="006712EC">
      <w:pPr>
        <w:pStyle w:val="Default"/>
        <w:pBdr>
          <w:top w:val="double" w:sz="4" w:space="1" w:color="auto"/>
          <w:left w:val="double" w:sz="4" w:space="4" w:color="auto"/>
          <w:bottom w:val="double" w:sz="4" w:space="1" w:color="auto"/>
          <w:right w:val="double" w:sz="4" w:space="4" w:color="auto"/>
        </w:pBdr>
        <w:ind w:left="1418"/>
        <w:jc w:val="both"/>
        <w:rPr>
          <w:rFonts w:ascii="Arial" w:hAnsi="Arial" w:cs="Arial"/>
          <w:color w:val="auto"/>
          <w:sz w:val="20"/>
          <w:szCs w:val="20"/>
          <w:lang w:val="en"/>
        </w:rPr>
      </w:pPr>
      <w:r w:rsidRPr="00E74253">
        <w:rPr>
          <w:rFonts w:ascii="Arial" w:hAnsi="Arial" w:cs="Arial"/>
          <w:b/>
          <w:sz w:val="20"/>
          <w:szCs w:val="20"/>
        </w:rPr>
        <w:t>ACELY1701</w:t>
      </w:r>
      <w:r w:rsidRPr="00E74253">
        <w:rPr>
          <w:rFonts w:ascii="Arial" w:hAnsi="Arial" w:cs="Arial"/>
          <w:sz w:val="20"/>
          <w:szCs w:val="20"/>
        </w:rPr>
        <w:t xml:space="preserve"> – Identify and explain characteristic text structures and language features used in imaginative, informative and persuasive te</w:t>
      </w:r>
      <w:r>
        <w:rPr>
          <w:rFonts w:ascii="Arial" w:hAnsi="Arial" w:cs="Arial"/>
          <w:sz w:val="20"/>
          <w:szCs w:val="20"/>
        </w:rPr>
        <w:t>x</w:t>
      </w:r>
      <w:r w:rsidRPr="00E74253">
        <w:rPr>
          <w:rFonts w:ascii="Arial" w:hAnsi="Arial" w:cs="Arial"/>
          <w:sz w:val="20"/>
          <w:szCs w:val="20"/>
        </w:rPr>
        <w:t>ts to meet the purpose of the text</w:t>
      </w:r>
    </w:p>
    <w:p w:rsidR="006712EC" w:rsidRDefault="006712EC" w:rsidP="006712EC">
      <w:pPr>
        <w:pBdr>
          <w:top w:val="double" w:sz="4" w:space="1" w:color="auto"/>
          <w:left w:val="double" w:sz="4" w:space="4" w:color="auto"/>
          <w:bottom w:val="double" w:sz="4" w:space="1" w:color="auto"/>
          <w:right w:val="double" w:sz="4" w:space="4" w:color="auto"/>
        </w:pBdr>
        <w:ind w:left="1418"/>
        <w:jc w:val="both"/>
        <w:rPr>
          <w:rFonts w:ascii="Arial" w:hAnsi="Arial" w:cs="Arial"/>
          <w:b/>
          <w:sz w:val="20"/>
          <w:szCs w:val="20"/>
        </w:rPr>
      </w:pPr>
    </w:p>
    <w:p w:rsidR="00AF4D73" w:rsidRPr="00E74253" w:rsidRDefault="00AF4D73" w:rsidP="006712EC">
      <w:pPr>
        <w:pBdr>
          <w:top w:val="double" w:sz="4" w:space="1" w:color="auto"/>
          <w:left w:val="double" w:sz="4" w:space="4" w:color="auto"/>
          <w:bottom w:val="double" w:sz="4" w:space="1" w:color="auto"/>
          <w:right w:val="double" w:sz="4" w:space="4" w:color="auto"/>
        </w:pBdr>
        <w:ind w:left="1418"/>
        <w:jc w:val="both"/>
        <w:rPr>
          <w:rFonts w:ascii="Arial" w:hAnsi="Arial" w:cs="Arial"/>
          <w:sz w:val="20"/>
          <w:szCs w:val="20"/>
          <w:lang w:val="en"/>
        </w:rPr>
      </w:pPr>
      <w:r w:rsidRPr="00E74253">
        <w:rPr>
          <w:rFonts w:ascii="Arial" w:hAnsi="Arial" w:cs="Arial"/>
          <w:b/>
          <w:sz w:val="20"/>
          <w:szCs w:val="20"/>
        </w:rPr>
        <w:t>ACELY1698</w:t>
      </w:r>
      <w:r w:rsidRPr="00E74253">
        <w:rPr>
          <w:rFonts w:ascii="Arial" w:hAnsi="Arial" w:cs="Arial"/>
          <w:sz w:val="20"/>
          <w:szCs w:val="20"/>
        </w:rPr>
        <w:t xml:space="preserve"> – </w:t>
      </w:r>
      <w:r w:rsidRPr="00E74253">
        <w:rPr>
          <w:rFonts w:ascii="Arial" w:hAnsi="Arial" w:cs="Arial"/>
          <w:sz w:val="20"/>
          <w:szCs w:val="20"/>
          <w:lang w:val="en"/>
        </w:rPr>
        <w:t xml:space="preserve">Show how ideas and </w:t>
      </w:r>
      <w:hyperlink r:id="rId12" w:history="1">
        <w:r w:rsidRPr="00E74253">
          <w:rPr>
            <w:rStyle w:val="Hyperlink"/>
            <w:rFonts w:ascii="Arial" w:hAnsi="Arial" w:cs="Arial"/>
            <w:color w:val="auto"/>
            <w:sz w:val="20"/>
            <w:szCs w:val="20"/>
            <w:u w:val="none"/>
            <w:lang w:val="en"/>
          </w:rPr>
          <w:t>points of view</w:t>
        </w:r>
      </w:hyperlink>
      <w:r w:rsidRPr="00E74253">
        <w:rPr>
          <w:rFonts w:ascii="Arial" w:hAnsi="Arial" w:cs="Arial"/>
          <w:sz w:val="20"/>
          <w:szCs w:val="20"/>
          <w:lang w:val="en"/>
        </w:rPr>
        <w:t xml:space="preserve"> in </w:t>
      </w:r>
      <w:hyperlink r:id="rId13" w:history="1">
        <w:r w:rsidRPr="00E74253">
          <w:rPr>
            <w:rStyle w:val="Hyperlink"/>
            <w:rFonts w:ascii="Arial" w:hAnsi="Arial" w:cs="Arial"/>
            <w:color w:val="auto"/>
            <w:sz w:val="20"/>
            <w:szCs w:val="20"/>
            <w:u w:val="none"/>
            <w:lang w:val="en"/>
          </w:rPr>
          <w:t>texts</w:t>
        </w:r>
      </w:hyperlink>
      <w:r w:rsidRPr="00E74253">
        <w:rPr>
          <w:rFonts w:ascii="Arial" w:hAnsi="Arial" w:cs="Arial"/>
          <w:sz w:val="20"/>
          <w:szCs w:val="20"/>
          <w:lang w:val="en"/>
        </w:rPr>
        <w:t xml:space="preserve"> are conveyed through the use of vocabulary, including </w:t>
      </w:r>
      <w:hyperlink r:id="rId14" w:tooltip="Display the glossary entry for 'idiomatic expressions'" w:history="1">
        <w:r w:rsidRPr="00E74253">
          <w:rPr>
            <w:rStyle w:val="Hyperlink"/>
            <w:rFonts w:ascii="Arial" w:hAnsi="Arial" w:cs="Arial"/>
            <w:color w:val="auto"/>
            <w:sz w:val="20"/>
            <w:szCs w:val="20"/>
            <w:u w:val="none"/>
            <w:lang w:val="en"/>
          </w:rPr>
          <w:t>idiomatic expressions</w:t>
        </w:r>
      </w:hyperlink>
      <w:r w:rsidRPr="00E74253">
        <w:rPr>
          <w:rFonts w:ascii="Arial" w:hAnsi="Arial" w:cs="Arial"/>
          <w:sz w:val="20"/>
          <w:szCs w:val="20"/>
          <w:lang w:val="en"/>
        </w:rPr>
        <w:t xml:space="preserve">, objective and subjective language, and that these can change according to </w:t>
      </w:r>
      <w:hyperlink r:id="rId15" w:tooltip="Display the glossary entry for 'context'" w:history="1">
        <w:r w:rsidRPr="00E74253">
          <w:rPr>
            <w:rStyle w:val="Hyperlink"/>
            <w:rFonts w:ascii="Arial" w:hAnsi="Arial" w:cs="Arial"/>
            <w:color w:val="auto"/>
            <w:sz w:val="20"/>
            <w:szCs w:val="20"/>
            <w:u w:val="none"/>
            <w:lang w:val="en"/>
          </w:rPr>
          <w:t>context</w:t>
        </w:r>
      </w:hyperlink>
    </w:p>
    <w:p w:rsidR="00AF4D73" w:rsidRPr="00E74253" w:rsidRDefault="00AF4D73" w:rsidP="006712EC">
      <w:pPr>
        <w:pBdr>
          <w:top w:val="double" w:sz="4" w:space="1" w:color="auto"/>
          <w:left w:val="double" w:sz="4" w:space="4" w:color="auto"/>
          <w:bottom w:val="double" w:sz="4" w:space="1" w:color="auto"/>
          <w:right w:val="double" w:sz="4" w:space="4" w:color="auto"/>
        </w:pBdr>
        <w:ind w:left="1418"/>
        <w:jc w:val="both"/>
        <w:rPr>
          <w:rFonts w:ascii="Arial" w:hAnsi="Arial" w:cs="Arial"/>
          <w:sz w:val="20"/>
          <w:szCs w:val="20"/>
        </w:rPr>
      </w:pPr>
    </w:p>
    <w:p w:rsidR="006712EC" w:rsidRPr="00E74253" w:rsidRDefault="006712EC" w:rsidP="006712EC">
      <w:pPr>
        <w:pStyle w:val="Default"/>
        <w:pBdr>
          <w:top w:val="double" w:sz="4" w:space="1" w:color="auto"/>
          <w:left w:val="double" w:sz="4" w:space="4" w:color="auto"/>
          <w:bottom w:val="double" w:sz="4" w:space="1" w:color="auto"/>
          <w:right w:val="double" w:sz="4" w:space="4" w:color="auto"/>
        </w:pBdr>
        <w:ind w:left="1418"/>
        <w:jc w:val="both"/>
        <w:rPr>
          <w:rFonts w:ascii="Arial" w:hAnsi="Arial" w:cs="Arial"/>
          <w:color w:val="auto"/>
          <w:sz w:val="20"/>
          <w:szCs w:val="20"/>
          <w:lang w:val="en"/>
        </w:rPr>
      </w:pPr>
      <w:r w:rsidRPr="00E74253">
        <w:rPr>
          <w:rFonts w:ascii="Arial" w:hAnsi="Arial" w:cs="Arial"/>
          <w:b/>
          <w:color w:val="auto"/>
          <w:sz w:val="20"/>
          <w:szCs w:val="20"/>
        </w:rPr>
        <w:t>ACELT1608</w:t>
      </w:r>
      <w:r w:rsidRPr="00E74253">
        <w:rPr>
          <w:rFonts w:ascii="Arial" w:hAnsi="Arial" w:cs="Arial"/>
          <w:color w:val="auto"/>
          <w:sz w:val="20"/>
          <w:szCs w:val="20"/>
        </w:rPr>
        <w:t xml:space="preserve"> – </w:t>
      </w:r>
      <w:r w:rsidRPr="00E74253">
        <w:rPr>
          <w:rFonts w:ascii="Arial" w:hAnsi="Arial" w:cs="Arial"/>
          <w:color w:val="auto"/>
          <w:sz w:val="20"/>
          <w:szCs w:val="20"/>
          <w:lang w:val="en"/>
        </w:rPr>
        <w:t xml:space="preserve">Identify aspects of literary </w:t>
      </w:r>
      <w:hyperlink r:id="rId16" w:history="1">
        <w:r w:rsidRPr="00E74253">
          <w:rPr>
            <w:rStyle w:val="Hyperlink"/>
            <w:rFonts w:ascii="Arial" w:hAnsi="Arial" w:cs="Arial"/>
            <w:color w:val="auto"/>
            <w:sz w:val="20"/>
            <w:szCs w:val="20"/>
            <w:u w:val="none"/>
            <w:lang w:val="en"/>
          </w:rPr>
          <w:t>texts</w:t>
        </w:r>
      </w:hyperlink>
      <w:r w:rsidRPr="00E74253">
        <w:rPr>
          <w:rFonts w:ascii="Arial" w:hAnsi="Arial" w:cs="Arial"/>
          <w:color w:val="auto"/>
          <w:sz w:val="20"/>
          <w:szCs w:val="20"/>
          <w:lang w:val="en"/>
        </w:rPr>
        <w:t xml:space="preserve"> that convey details or information about particular social, cultural and historical </w:t>
      </w:r>
      <w:hyperlink r:id="rId17" w:tooltip="Display the glossary entry for 'contexts'" w:history="1">
        <w:r w:rsidRPr="00E74253">
          <w:rPr>
            <w:rStyle w:val="Hyperlink"/>
            <w:rFonts w:ascii="Arial" w:hAnsi="Arial" w:cs="Arial"/>
            <w:color w:val="auto"/>
            <w:sz w:val="20"/>
            <w:szCs w:val="20"/>
            <w:u w:val="none"/>
            <w:lang w:val="en"/>
          </w:rPr>
          <w:t>contexts</w:t>
        </w:r>
      </w:hyperlink>
    </w:p>
    <w:p w:rsidR="006712EC" w:rsidRDefault="006712EC" w:rsidP="006712EC">
      <w:pPr>
        <w:pStyle w:val="Default"/>
        <w:pBdr>
          <w:top w:val="double" w:sz="4" w:space="1" w:color="auto"/>
          <w:left w:val="double" w:sz="4" w:space="4" w:color="auto"/>
          <w:bottom w:val="double" w:sz="4" w:space="1" w:color="auto"/>
          <w:right w:val="double" w:sz="4" w:space="4" w:color="auto"/>
        </w:pBdr>
        <w:ind w:left="1418"/>
        <w:jc w:val="both"/>
        <w:rPr>
          <w:rFonts w:ascii="Arial" w:hAnsi="Arial" w:cs="Arial"/>
          <w:b/>
          <w:color w:val="auto"/>
          <w:sz w:val="20"/>
          <w:szCs w:val="20"/>
        </w:rPr>
      </w:pPr>
    </w:p>
    <w:p w:rsidR="00AF4D73" w:rsidRDefault="00AF4D73" w:rsidP="006712EC">
      <w:pPr>
        <w:pStyle w:val="Default"/>
        <w:pBdr>
          <w:top w:val="double" w:sz="4" w:space="1" w:color="auto"/>
          <w:left w:val="double" w:sz="4" w:space="4" w:color="auto"/>
          <w:bottom w:val="double" w:sz="4" w:space="1" w:color="auto"/>
          <w:right w:val="double" w:sz="4" w:space="4" w:color="auto"/>
        </w:pBdr>
        <w:ind w:left="1418"/>
        <w:jc w:val="both"/>
        <w:rPr>
          <w:rFonts w:ascii="Arial" w:hAnsi="Arial" w:cs="Arial"/>
          <w:color w:val="auto"/>
          <w:sz w:val="20"/>
          <w:szCs w:val="20"/>
          <w:lang w:val="en"/>
        </w:rPr>
      </w:pPr>
      <w:r w:rsidRPr="00E74253">
        <w:rPr>
          <w:rFonts w:ascii="Arial" w:hAnsi="Arial" w:cs="Arial"/>
          <w:b/>
          <w:color w:val="auto"/>
          <w:sz w:val="20"/>
          <w:szCs w:val="20"/>
        </w:rPr>
        <w:t>ACELT1610</w:t>
      </w:r>
      <w:r w:rsidRPr="00E74253">
        <w:rPr>
          <w:rFonts w:ascii="Arial" w:hAnsi="Arial" w:cs="Arial"/>
          <w:color w:val="auto"/>
          <w:sz w:val="20"/>
          <w:szCs w:val="20"/>
        </w:rPr>
        <w:t xml:space="preserve"> – </w:t>
      </w:r>
      <w:proofErr w:type="spellStart"/>
      <w:r w:rsidRPr="00E74253">
        <w:rPr>
          <w:rFonts w:ascii="Arial" w:hAnsi="Arial" w:cs="Arial"/>
          <w:color w:val="auto"/>
          <w:sz w:val="20"/>
          <w:szCs w:val="20"/>
          <w:lang w:val="en"/>
        </w:rPr>
        <w:t>Recognise</w:t>
      </w:r>
      <w:proofErr w:type="spellEnd"/>
      <w:r w:rsidRPr="00E74253">
        <w:rPr>
          <w:rFonts w:ascii="Arial" w:hAnsi="Arial" w:cs="Arial"/>
          <w:color w:val="auto"/>
          <w:sz w:val="20"/>
          <w:szCs w:val="20"/>
          <w:lang w:val="en"/>
        </w:rPr>
        <w:t xml:space="preserve"> that ideas in literary </w:t>
      </w:r>
      <w:hyperlink r:id="rId18" w:history="1">
        <w:r w:rsidRPr="00E74253">
          <w:rPr>
            <w:rStyle w:val="Hyperlink"/>
            <w:rFonts w:ascii="Arial" w:hAnsi="Arial" w:cs="Arial"/>
            <w:color w:val="auto"/>
            <w:sz w:val="20"/>
            <w:szCs w:val="20"/>
            <w:u w:val="none"/>
            <w:lang w:val="en"/>
          </w:rPr>
          <w:t>texts</w:t>
        </w:r>
      </w:hyperlink>
      <w:r w:rsidRPr="00E74253">
        <w:rPr>
          <w:rFonts w:ascii="Arial" w:hAnsi="Arial" w:cs="Arial"/>
          <w:color w:val="auto"/>
          <w:sz w:val="20"/>
          <w:szCs w:val="20"/>
          <w:lang w:val="en"/>
        </w:rPr>
        <w:t xml:space="preserve"> can be conveyed from different viewpoints, which can lead to different kinds of interpretations and responses</w:t>
      </w:r>
    </w:p>
    <w:p w:rsidR="006712EC" w:rsidRDefault="006712EC" w:rsidP="006712EC">
      <w:pPr>
        <w:pStyle w:val="Default"/>
        <w:pBdr>
          <w:top w:val="double" w:sz="4" w:space="1" w:color="auto"/>
          <w:left w:val="double" w:sz="4" w:space="4" w:color="auto"/>
          <w:bottom w:val="double" w:sz="4" w:space="1" w:color="auto"/>
          <w:right w:val="double" w:sz="4" w:space="4" w:color="auto"/>
        </w:pBdr>
        <w:ind w:left="1418"/>
        <w:jc w:val="both"/>
        <w:rPr>
          <w:rFonts w:ascii="Arial" w:hAnsi="Arial" w:cs="Arial"/>
          <w:color w:val="auto"/>
          <w:sz w:val="20"/>
          <w:szCs w:val="20"/>
          <w:lang w:val="en"/>
        </w:rPr>
      </w:pPr>
    </w:p>
    <w:p w:rsidR="006712EC" w:rsidRPr="006712EC" w:rsidRDefault="006712EC" w:rsidP="006712EC">
      <w:pPr>
        <w:pStyle w:val="Default"/>
        <w:pBdr>
          <w:top w:val="double" w:sz="4" w:space="1" w:color="auto"/>
          <w:left w:val="double" w:sz="4" w:space="4" w:color="auto"/>
          <w:bottom w:val="double" w:sz="4" w:space="1" w:color="auto"/>
          <w:right w:val="double" w:sz="4" w:space="4" w:color="auto"/>
        </w:pBdr>
        <w:ind w:left="1418"/>
        <w:jc w:val="both"/>
        <w:rPr>
          <w:rFonts w:ascii="Arial" w:hAnsi="Arial" w:cs="Arial"/>
          <w:color w:val="auto"/>
          <w:sz w:val="20"/>
          <w:szCs w:val="20"/>
          <w:lang w:val="en"/>
        </w:rPr>
      </w:pPr>
      <w:r w:rsidRPr="006712EC">
        <w:rPr>
          <w:rFonts w:ascii="Arial" w:hAnsi="Arial" w:cs="Arial"/>
          <w:b/>
          <w:color w:val="auto"/>
          <w:sz w:val="20"/>
          <w:szCs w:val="20"/>
          <w:lang w:val="en"/>
        </w:rPr>
        <w:t>ACELT1795</w:t>
      </w:r>
      <w:r w:rsidRPr="006712EC">
        <w:rPr>
          <w:rFonts w:ascii="Arial" w:hAnsi="Arial" w:cs="Arial"/>
          <w:color w:val="auto"/>
          <w:sz w:val="20"/>
          <w:szCs w:val="20"/>
          <w:lang w:val="en"/>
        </w:rPr>
        <w:t xml:space="preserve"> - </w:t>
      </w:r>
      <w:r w:rsidRPr="006712EC">
        <w:rPr>
          <w:rFonts w:ascii="Arial" w:hAnsi="Arial" w:cs="Arial"/>
          <w:color w:val="auto"/>
          <w:sz w:val="20"/>
          <w:szCs w:val="20"/>
          <w:lang w:val="en"/>
        </w:rPr>
        <w:t xml:space="preserve">Use </w:t>
      </w:r>
      <w:hyperlink r:id="rId19" w:tooltip="Display the glossary entry for 'metalanguage'" w:history="1">
        <w:proofErr w:type="spellStart"/>
        <w:r w:rsidRPr="006712EC">
          <w:rPr>
            <w:rFonts w:ascii="Arial" w:hAnsi="Arial" w:cs="Arial"/>
            <w:color w:val="auto"/>
            <w:sz w:val="20"/>
            <w:szCs w:val="20"/>
            <w:bdr w:val="none" w:sz="0" w:space="0" w:color="auto" w:frame="1"/>
            <w:lang w:val="en"/>
          </w:rPr>
          <w:t>metalanguage</w:t>
        </w:r>
        <w:proofErr w:type="spellEnd"/>
      </w:hyperlink>
      <w:r w:rsidRPr="006712EC">
        <w:rPr>
          <w:rFonts w:ascii="Arial" w:hAnsi="Arial" w:cs="Arial"/>
          <w:color w:val="auto"/>
          <w:sz w:val="20"/>
          <w:szCs w:val="20"/>
          <w:lang w:val="en"/>
        </w:rPr>
        <w:t xml:space="preserve"> to describe the effects of ideas, </w:t>
      </w:r>
      <w:hyperlink r:id="rId20" w:tooltip="Display the glossary entry for 'text structures'" w:history="1">
        <w:r w:rsidRPr="006712EC">
          <w:rPr>
            <w:rFonts w:ascii="Arial" w:hAnsi="Arial" w:cs="Arial"/>
            <w:color w:val="auto"/>
            <w:sz w:val="20"/>
            <w:szCs w:val="20"/>
            <w:bdr w:val="none" w:sz="0" w:space="0" w:color="auto" w:frame="1"/>
            <w:lang w:val="en"/>
          </w:rPr>
          <w:t>text structures</w:t>
        </w:r>
      </w:hyperlink>
      <w:r w:rsidRPr="006712EC">
        <w:rPr>
          <w:rFonts w:ascii="Arial" w:hAnsi="Arial" w:cs="Arial"/>
          <w:color w:val="auto"/>
          <w:sz w:val="20"/>
          <w:szCs w:val="20"/>
          <w:lang w:val="en"/>
        </w:rPr>
        <w:t xml:space="preserve"> and </w:t>
      </w:r>
      <w:hyperlink r:id="rId21" w:tooltip="Display the glossary entry for 'language features'" w:history="1">
        <w:r w:rsidRPr="006712EC">
          <w:rPr>
            <w:rFonts w:ascii="Arial" w:hAnsi="Arial" w:cs="Arial"/>
            <w:color w:val="auto"/>
            <w:sz w:val="20"/>
            <w:szCs w:val="20"/>
            <w:bdr w:val="none" w:sz="0" w:space="0" w:color="auto" w:frame="1"/>
            <w:lang w:val="en"/>
          </w:rPr>
          <w:t>language features</w:t>
        </w:r>
      </w:hyperlink>
      <w:r w:rsidRPr="006712EC">
        <w:rPr>
          <w:rFonts w:ascii="Arial" w:hAnsi="Arial" w:cs="Arial"/>
          <w:color w:val="auto"/>
          <w:sz w:val="20"/>
          <w:szCs w:val="20"/>
          <w:lang w:val="en"/>
        </w:rPr>
        <w:t xml:space="preserve"> on particular </w:t>
      </w:r>
      <w:hyperlink r:id="rId22" w:tooltip="Display the glossary entry for 'audiences'" w:history="1">
        <w:r w:rsidRPr="006712EC">
          <w:rPr>
            <w:rFonts w:ascii="Arial" w:hAnsi="Arial" w:cs="Arial"/>
            <w:color w:val="auto"/>
            <w:sz w:val="20"/>
            <w:szCs w:val="20"/>
            <w:bdr w:val="none" w:sz="0" w:space="0" w:color="auto" w:frame="1"/>
            <w:lang w:val="en"/>
          </w:rPr>
          <w:t>audiences</w:t>
        </w:r>
      </w:hyperlink>
    </w:p>
    <w:p w:rsidR="006712EC" w:rsidRDefault="006712EC" w:rsidP="006712EC">
      <w:pPr>
        <w:pStyle w:val="Default"/>
        <w:pBdr>
          <w:top w:val="double" w:sz="4" w:space="1" w:color="auto"/>
          <w:left w:val="double" w:sz="4" w:space="4" w:color="auto"/>
          <w:bottom w:val="double" w:sz="4" w:space="1" w:color="auto"/>
          <w:right w:val="double" w:sz="4" w:space="4" w:color="auto"/>
        </w:pBdr>
        <w:ind w:left="1418"/>
        <w:jc w:val="both"/>
        <w:rPr>
          <w:rFonts w:ascii="Arial" w:hAnsi="Arial" w:cs="Arial"/>
          <w:b/>
          <w:sz w:val="20"/>
          <w:szCs w:val="20"/>
        </w:rPr>
      </w:pPr>
    </w:p>
    <w:p w:rsidR="00AF4D73" w:rsidRDefault="00AF4D73" w:rsidP="00AF4D73">
      <w:pPr>
        <w:pBdr>
          <w:top w:val="double" w:sz="4" w:space="1" w:color="auto"/>
          <w:left w:val="double" w:sz="4" w:space="4" w:color="auto"/>
          <w:bottom w:val="double" w:sz="4" w:space="1" w:color="auto"/>
          <w:right w:val="double" w:sz="4" w:space="4" w:color="auto"/>
        </w:pBdr>
        <w:ind w:left="1418"/>
        <w:jc w:val="right"/>
        <w:rPr>
          <w:rFonts w:ascii="Arial" w:hAnsi="Arial" w:cs="Arial"/>
          <w:sz w:val="17"/>
          <w:szCs w:val="17"/>
        </w:rPr>
      </w:pPr>
    </w:p>
    <w:p w:rsidR="00AF4D73" w:rsidRPr="00E74A21" w:rsidRDefault="00AF4D73" w:rsidP="00AF4D73">
      <w:pPr>
        <w:pBdr>
          <w:top w:val="double" w:sz="4" w:space="1" w:color="auto"/>
          <w:left w:val="double" w:sz="4" w:space="4" w:color="auto"/>
          <w:bottom w:val="double" w:sz="4" w:space="1" w:color="auto"/>
          <w:right w:val="double" w:sz="4" w:space="4" w:color="auto"/>
        </w:pBdr>
        <w:ind w:left="1418"/>
        <w:jc w:val="right"/>
        <w:rPr>
          <w:rFonts w:ascii="Arial" w:hAnsi="Arial" w:cs="Arial"/>
          <w:b/>
        </w:rPr>
      </w:pPr>
      <w:r w:rsidRPr="00E74A21">
        <w:rPr>
          <w:rFonts w:ascii="Arial" w:hAnsi="Arial" w:cs="Arial"/>
          <w:sz w:val="17"/>
          <w:szCs w:val="17"/>
        </w:rPr>
        <w:t>© Australian Curriculum, Assessment and Reporting Authority 2012.</w:t>
      </w:r>
    </w:p>
    <w:p w:rsidR="00392A98" w:rsidRDefault="00392A98">
      <w:r>
        <w:br w:type="page"/>
      </w:r>
    </w:p>
    <w:p w:rsidR="00392A98" w:rsidRDefault="00B41C13" w:rsidP="00392A98">
      <w:pPr>
        <w:ind w:left="720"/>
        <w:jc w:val="both"/>
        <w:rPr>
          <w:rFonts w:ascii="Arial" w:hAnsi="Arial" w:cs="Arial"/>
          <w:b/>
        </w:rPr>
      </w:pPr>
      <w:r>
        <w:rPr>
          <w:rFonts w:ascii="Arial" w:hAnsi="Arial" w:cs="Arial"/>
          <w:b/>
          <w:noProof/>
        </w:rPr>
        <w:lastRenderedPageBreak/>
        <w:drawing>
          <wp:anchor distT="0" distB="0" distL="114300" distR="114300" simplePos="0" relativeHeight="251659264" behindDoc="1" locked="0" layoutInCell="1" allowOverlap="1" wp14:anchorId="2F3CE583" wp14:editId="4E3DB160">
            <wp:simplePos x="0" y="0"/>
            <wp:positionH relativeFrom="column">
              <wp:posOffset>-1127760</wp:posOffset>
            </wp:positionH>
            <wp:positionV relativeFrom="paragraph">
              <wp:posOffset>-900430</wp:posOffset>
            </wp:positionV>
            <wp:extent cx="7658100" cy="10676890"/>
            <wp:effectExtent l="0" t="0" r="0" b="0"/>
            <wp:wrapNone/>
            <wp:docPr id="2" name="Picture 2" descr="Description: R&amp;VFC_header_p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amp;VFC_header_pg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58100" cy="10676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2A98" w:rsidRDefault="00392A98" w:rsidP="00392A98">
      <w:pPr>
        <w:ind w:left="720"/>
        <w:jc w:val="both"/>
        <w:rPr>
          <w:rFonts w:ascii="Arial" w:hAnsi="Arial" w:cs="Arial"/>
          <w:b/>
        </w:rPr>
      </w:pPr>
    </w:p>
    <w:p w:rsidR="00392A98" w:rsidRDefault="00392A98" w:rsidP="00392A98">
      <w:pPr>
        <w:ind w:left="720"/>
        <w:jc w:val="both"/>
        <w:rPr>
          <w:rFonts w:ascii="Arial" w:hAnsi="Arial" w:cs="Arial"/>
          <w:b/>
        </w:rPr>
      </w:pPr>
    </w:p>
    <w:p w:rsidR="00392A98" w:rsidRDefault="00392A98" w:rsidP="00392A98">
      <w:pPr>
        <w:ind w:left="720"/>
        <w:jc w:val="both"/>
        <w:rPr>
          <w:rFonts w:ascii="Arial" w:hAnsi="Arial" w:cs="Arial"/>
          <w:b/>
        </w:rPr>
      </w:pPr>
    </w:p>
    <w:p w:rsidR="00B41C13" w:rsidRDefault="00B41C13" w:rsidP="00392A98">
      <w:pPr>
        <w:ind w:left="720"/>
        <w:jc w:val="both"/>
        <w:rPr>
          <w:rFonts w:ascii="Arial" w:hAnsi="Arial" w:cs="Arial"/>
          <w:b/>
        </w:rPr>
      </w:pPr>
    </w:p>
    <w:p w:rsidR="00B41C13" w:rsidRDefault="00B41C13" w:rsidP="00392A98">
      <w:pPr>
        <w:ind w:left="720"/>
        <w:jc w:val="both"/>
        <w:rPr>
          <w:rFonts w:ascii="Arial" w:hAnsi="Arial" w:cs="Arial"/>
          <w:b/>
        </w:rPr>
      </w:pPr>
    </w:p>
    <w:p w:rsidR="00B41C13" w:rsidRDefault="00B41C13" w:rsidP="00392A98">
      <w:pPr>
        <w:ind w:left="720"/>
        <w:jc w:val="both"/>
        <w:rPr>
          <w:rFonts w:ascii="Arial" w:hAnsi="Arial" w:cs="Arial"/>
          <w:b/>
        </w:rPr>
      </w:pPr>
    </w:p>
    <w:p w:rsidR="00392A98" w:rsidRPr="004D3743" w:rsidRDefault="00392A98" w:rsidP="00392A98">
      <w:pPr>
        <w:ind w:left="720"/>
        <w:jc w:val="both"/>
        <w:rPr>
          <w:rFonts w:ascii="Arial" w:hAnsi="Arial" w:cs="Arial"/>
          <w:b/>
        </w:rPr>
      </w:pPr>
      <w:r w:rsidRPr="004D3743">
        <w:rPr>
          <w:rFonts w:ascii="Arial" w:hAnsi="Arial" w:cs="Arial"/>
          <w:b/>
        </w:rPr>
        <w:t>Useful resources:</w:t>
      </w:r>
    </w:p>
    <w:p w:rsidR="00392A98" w:rsidRDefault="00392A98" w:rsidP="00392A98">
      <w:pPr>
        <w:ind w:left="720"/>
        <w:jc w:val="both"/>
        <w:rPr>
          <w:rFonts w:ascii="Arial" w:hAnsi="Arial" w:cs="Arial"/>
        </w:rPr>
      </w:pPr>
    </w:p>
    <w:p w:rsidR="00392A98" w:rsidRPr="00B21218" w:rsidRDefault="00392A98" w:rsidP="00392A98">
      <w:pPr>
        <w:ind w:left="720"/>
        <w:jc w:val="both"/>
        <w:rPr>
          <w:rFonts w:ascii="Arial" w:hAnsi="Arial" w:cs="Arial"/>
          <w:b/>
          <w:sz w:val="22"/>
          <w:szCs w:val="22"/>
        </w:rPr>
      </w:pPr>
      <w:r w:rsidRPr="00B21218">
        <w:rPr>
          <w:rFonts w:ascii="Arial" w:hAnsi="Arial" w:cs="Arial"/>
          <w:b/>
          <w:sz w:val="22"/>
          <w:szCs w:val="22"/>
        </w:rPr>
        <w:t>Australian Children’s Television Foundation – The Learning Centre</w:t>
      </w:r>
    </w:p>
    <w:p w:rsidR="00392A98" w:rsidRPr="00B21218" w:rsidRDefault="00392A98" w:rsidP="00392A98">
      <w:pPr>
        <w:tabs>
          <w:tab w:val="left" w:pos="-720"/>
        </w:tabs>
        <w:suppressAutoHyphens/>
        <w:ind w:left="720"/>
        <w:jc w:val="both"/>
        <w:rPr>
          <w:rFonts w:ascii="Arial" w:hAnsi="Arial" w:cs="Arial"/>
          <w:sz w:val="22"/>
          <w:szCs w:val="22"/>
        </w:rPr>
      </w:pPr>
      <w:r w:rsidRPr="00B21218">
        <w:rPr>
          <w:rFonts w:ascii="Arial" w:hAnsi="Arial" w:cs="Arial"/>
          <w:i/>
          <w:sz w:val="22"/>
          <w:szCs w:val="22"/>
        </w:rPr>
        <w:t>Round the Twist</w:t>
      </w:r>
      <w:r w:rsidRPr="00B21218">
        <w:rPr>
          <w:rFonts w:ascii="Arial" w:hAnsi="Arial" w:cs="Arial"/>
          <w:sz w:val="22"/>
          <w:szCs w:val="22"/>
        </w:rPr>
        <w:t xml:space="preserve"> online resources:</w:t>
      </w:r>
    </w:p>
    <w:p w:rsidR="00392A98" w:rsidRDefault="006712EC" w:rsidP="00392A98">
      <w:pPr>
        <w:tabs>
          <w:tab w:val="left" w:pos="-720"/>
        </w:tabs>
        <w:suppressAutoHyphens/>
        <w:ind w:left="720"/>
        <w:jc w:val="both"/>
        <w:rPr>
          <w:rFonts w:ascii="Arial" w:hAnsi="Arial" w:cs="Arial"/>
          <w:sz w:val="22"/>
          <w:szCs w:val="22"/>
        </w:rPr>
      </w:pPr>
      <w:hyperlink r:id="rId23" w:history="1">
        <w:r w:rsidRPr="00C1397C">
          <w:rPr>
            <w:rStyle w:val="Hyperlink"/>
            <w:rFonts w:ascii="Arial" w:hAnsi="Arial" w:cs="Arial"/>
            <w:sz w:val="22"/>
            <w:szCs w:val="22"/>
          </w:rPr>
          <w:t>http://www.actf.com.au/teaching_resources?srch=&amp;Yearlevel=&amp;Curriculum_Study_Areas=&amp;Themes=&amp;show=11&amp;Search=Search</w:t>
        </w:r>
      </w:hyperlink>
    </w:p>
    <w:p w:rsidR="00392A98" w:rsidRDefault="00392A98" w:rsidP="00392A98">
      <w:pPr>
        <w:ind w:left="720"/>
        <w:jc w:val="both"/>
        <w:rPr>
          <w:rFonts w:ascii="Arial" w:hAnsi="Arial" w:cs="Arial"/>
          <w:color w:val="000000"/>
          <w:sz w:val="22"/>
          <w:szCs w:val="22"/>
        </w:rPr>
      </w:pPr>
      <w:r w:rsidRPr="00B21218">
        <w:rPr>
          <w:rFonts w:ascii="Arial" w:hAnsi="Arial" w:cs="Arial"/>
          <w:color w:val="000000"/>
          <w:sz w:val="22"/>
          <w:szCs w:val="22"/>
        </w:rPr>
        <w:t xml:space="preserve">The Australian Children’s Television </w:t>
      </w:r>
      <w:r>
        <w:rPr>
          <w:rFonts w:ascii="Arial" w:hAnsi="Arial" w:cs="Arial"/>
          <w:color w:val="000000"/>
          <w:sz w:val="22"/>
          <w:szCs w:val="22"/>
        </w:rPr>
        <w:t>web</w:t>
      </w:r>
      <w:r w:rsidRPr="00B21218">
        <w:rPr>
          <w:rFonts w:ascii="Arial" w:hAnsi="Arial" w:cs="Arial"/>
          <w:color w:val="000000"/>
          <w:sz w:val="22"/>
          <w:szCs w:val="22"/>
        </w:rPr>
        <w:t xml:space="preserve">site contains other specially selected </w:t>
      </w:r>
      <w:r w:rsidRPr="00D75F77">
        <w:rPr>
          <w:rFonts w:ascii="Arial" w:hAnsi="Arial" w:cs="Arial"/>
          <w:i/>
          <w:color w:val="000000"/>
          <w:sz w:val="22"/>
          <w:szCs w:val="22"/>
        </w:rPr>
        <w:t>Round the Twist</w:t>
      </w:r>
      <w:r w:rsidRPr="00B21218">
        <w:rPr>
          <w:rFonts w:ascii="Arial" w:hAnsi="Arial" w:cs="Arial"/>
          <w:color w:val="000000"/>
          <w:sz w:val="22"/>
          <w:szCs w:val="22"/>
        </w:rPr>
        <w:t xml:space="preserve"> clips, images and related resources that are available free of charge.  </w:t>
      </w:r>
    </w:p>
    <w:p w:rsidR="00392A98" w:rsidRDefault="00392A98" w:rsidP="00392A98">
      <w:pPr>
        <w:ind w:left="720"/>
        <w:jc w:val="both"/>
        <w:rPr>
          <w:rFonts w:ascii="Arial" w:hAnsi="Arial" w:cs="Arial"/>
          <w:color w:val="000000"/>
          <w:sz w:val="22"/>
          <w:szCs w:val="22"/>
        </w:rPr>
      </w:pPr>
    </w:p>
    <w:p w:rsidR="00392A98" w:rsidRPr="00B21218" w:rsidRDefault="00392A98" w:rsidP="00392A98">
      <w:pPr>
        <w:ind w:left="720"/>
        <w:jc w:val="both"/>
        <w:rPr>
          <w:rFonts w:ascii="Arial" w:hAnsi="Arial" w:cs="Arial"/>
          <w:b/>
          <w:color w:val="000000"/>
          <w:sz w:val="22"/>
          <w:szCs w:val="22"/>
        </w:rPr>
      </w:pPr>
      <w:r>
        <w:rPr>
          <w:rFonts w:ascii="Arial" w:hAnsi="Arial" w:cs="Arial"/>
          <w:b/>
          <w:color w:val="000000"/>
          <w:sz w:val="22"/>
          <w:szCs w:val="22"/>
        </w:rPr>
        <w:t>Round the Twist web</w:t>
      </w:r>
      <w:r w:rsidRPr="00B21218">
        <w:rPr>
          <w:rFonts w:ascii="Arial" w:hAnsi="Arial" w:cs="Arial"/>
          <w:b/>
          <w:color w:val="000000"/>
          <w:sz w:val="22"/>
          <w:szCs w:val="22"/>
        </w:rPr>
        <w:t>site</w:t>
      </w:r>
    </w:p>
    <w:p w:rsidR="00392A98" w:rsidRPr="00B21218" w:rsidRDefault="006712EC" w:rsidP="00392A98">
      <w:pPr>
        <w:ind w:left="720"/>
        <w:jc w:val="both"/>
        <w:rPr>
          <w:rFonts w:ascii="Arial" w:hAnsi="Arial" w:cs="Arial"/>
          <w:color w:val="000000"/>
          <w:sz w:val="22"/>
          <w:szCs w:val="22"/>
        </w:rPr>
      </w:pPr>
      <w:hyperlink r:id="rId24" w:history="1">
        <w:r w:rsidR="00392A98" w:rsidRPr="00B21218">
          <w:rPr>
            <w:rStyle w:val="Hyperlink"/>
            <w:rFonts w:ascii="Arial" w:hAnsi="Arial" w:cs="Arial"/>
            <w:color w:val="000000"/>
            <w:sz w:val="22"/>
            <w:szCs w:val="22"/>
          </w:rPr>
          <w:t>http://www.roundthetwist.com/home_noflash.htm</w:t>
        </w:r>
      </w:hyperlink>
      <w:r w:rsidR="00392A98" w:rsidRPr="00B21218">
        <w:rPr>
          <w:rFonts w:ascii="Arial" w:hAnsi="Arial" w:cs="Arial"/>
          <w:sz w:val="22"/>
          <w:szCs w:val="22"/>
        </w:rPr>
        <w:t xml:space="preserve"> </w:t>
      </w:r>
    </w:p>
    <w:p w:rsidR="00392A98" w:rsidRPr="00B21218" w:rsidRDefault="00392A98" w:rsidP="00392A98">
      <w:pPr>
        <w:ind w:left="720"/>
        <w:jc w:val="both"/>
        <w:rPr>
          <w:rFonts w:ascii="Arial" w:hAnsi="Arial" w:cs="Arial"/>
          <w:color w:val="000000"/>
          <w:sz w:val="22"/>
          <w:szCs w:val="22"/>
        </w:rPr>
      </w:pPr>
      <w:r w:rsidRPr="00B21218">
        <w:rPr>
          <w:rFonts w:ascii="Arial" w:hAnsi="Arial" w:cs="Arial"/>
          <w:color w:val="000000"/>
          <w:sz w:val="22"/>
          <w:szCs w:val="22"/>
        </w:rPr>
        <w:t xml:space="preserve">The </w:t>
      </w:r>
      <w:r w:rsidRPr="00D75F77">
        <w:rPr>
          <w:rFonts w:ascii="Arial" w:hAnsi="Arial" w:cs="Arial"/>
          <w:i/>
          <w:color w:val="000000"/>
          <w:sz w:val="22"/>
          <w:szCs w:val="22"/>
        </w:rPr>
        <w:t>Round the Twist</w:t>
      </w:r>
      <w:r w:rsidRPr="00B21218">
        <w:rPr>
          <w:rFonts w:ascii="Arial" w:hAnsi="Arial" w:cs="Arial"/>
          <w:color w:val="000000"/>
          <w:sz w:val="22"/>
          <w:szCs w:val="22"/>
        </w:rPr>
        <w:t xml:space="preserve"> </w:t>
      </w:r>
      <w:r>
        <w:rPr>
          <w:rFonts w:ascii="Arial" w:hAnsi="Arial" w:cs="Arial"/>
          <w:color w:val="000000"/>
          <w:sz w:val="22"/>
          <w:szCs w:val="22"/>
        </w:rPr>
        <w:t>web</w:t>
      </w:r>
      <w:r w:rsidRPr="00B21218">
        <w:rPr>
          <w:rFonts w:ascii="Arial" w:hAnsi="Arial" w:cs="Arial"/>
          <w:color w:val="000000"/>
          <w:sz w:val="22"/>
          <w:szCs w:val="22"/>
        </w:rPr>
        <w:t xml:space="preserve">site includes information about the cast, links to further episodes, teaching and learning suggestions and some interesting information about shooting the series.  </w:t>
      </w:r>
    </w:p>
    <w:p w:rsidR="00392A98" w:rsidRPr="00B21218" w:rsidRDefault="00392A98" w:rsidP="00392A98">
      <w:pPr>
        <w:ind w:left="720"/>
        <w:jc w:val="both"/>
        <w:rPr>
          <w:rFonts w:ascii="Arial" w:hAnsi="Arial" w:cs="Arial"/>
          <w:color w:val="000000"/>
          <w:sz w:val="22"/>
          <w:szCs w:val="22"/>
        </w:rPr>
      </w:pPr>
    </w:p>
    <w:p w:rsidR="00392A98" w:rsidRPr="002F753E" w:rsidRDefault="00392A98" w:rsidP="00392A98">
      <w:pPr>
        <w:tabs>
          <w:tab w:val="left" w:pos="-720"/>
        </w:tabs>
        <w:suppressAutoHyphens/>
        <w:ind w:left="720"/>
        <w:jc w:val="both"/>
        <w:rPr>
          <w:rFonts w:ascii="Arial" w:hAnsi="Arial" w:cs="Arial"/>
          <w:b/>
          <w:sz w:val="22"/>
          <w:szCs w:val="22"/>
        </w:rPr>
      </w:pPr>
      <w:r w:rsidRPr="002F753E">
        <w:rPr>
          <w:rFonts w:ascii="Arial" w:hAnsi="Arial" w:cs="Arial"/>
          <w:b/>
          <w:sz w:val="22"/>
          <w:szCs w:val="22"/>
        </w:rPr>
        <w:t>Visual Literacy – K-8</w:t>
      </w:r>
    </w:p>
    <w:p w:rsidR="00392A98" w:rsidRPr="002F753E" w:rsidRDefault="006712EC" w:rsidP="00392A98">
      <w:pPr>
        <w:tabs>
          <w:tab w:val="left" w:pos="-720"/>
        </w:tabs>
        <w:suppressAutoHyphens/>
        <w:ind w:left="720"/>
        <w:jc w:val="both"/>
        <w:rPr>
          <w:rFonts w:ascii="Arial" w:hAnsi="Arial" w:cs="Arial"/>
          <w:spacing w:val="-3"/>
          <w:sz w:val="22"/>
          <w:szCs w:val="22"/>
        </w:rPr>
      </w:pPr>
      <w:hyperlink r:id="rId25" w:history="1">
        <w:r w:rsidR="00392A98" w:rsidRPr="002F753E">
          <w:rPr>
            <w:rStyle w:val="Hyperlink"/>
            <w:rFonts w:ascii="Arial" w:hAnsi="Arial" w:cs="Arial"/>
            <w:spacing w:val="-3"/>
            <w:sz w:val="22"/>
            <w:szCs w:val="22"/>
          </w:rPr>
          <w:t>http://k-8visual.info/</w:t>
        </w:r>
      </w:hyperlink>
    </w:p>
    <w:p w:rsidR="00392A98" w:rsidRPr="002F753E" w:rsidRDefault="00392A98" w:rsidP="00392A98">
      <w:pPr>
        <w:tabs>
          <w:tab w:val="left" w:pos="-720"/>
        </w:tabs>
        <w:suppressAutoHyphens/>
        <w:ind w:left="720"/>
        <w:jc w:val="both"/>
        <w:rPr>
          <w:rFonts w:ascii="Arial" w:hAnsi="Arial" w:cs="Arial"/>
          <w:spacing w:val="-3"/>
          <w:sz w:val="22"/>
          <w:szCs w:val="22"/>
        </w:rPr>
      </w:pPr>
      <w:r w:rsidRPr="002F753E">
        <w:rPr>
          <w:rFonts w:ascii="Arial" w:hAnsi="Arial" w:cs="Arial"/>
          <w:spacing w:val="-3"/>
          <w:sz w:val="22"/>
          <w:szCs w:val="22"/>
        </w:rPr>
        <w:t xml:space="preserve">This site provides a definition of visual literacy and a host of examples. It also has some ideas about assessing students’ visual literacy capabilities. </w:t>
      </w:r>
    </w:p>
    <w:p w:rsidR="00392A98" w:rsidRPr="002F753E" w:rsidRDefault="00392A98" w:rsidP="00392A98">
      <w:pPr>
        <w:tabs>
          <w:tab w:val="left" w:pos="-720"/>
        </w:tabs>
        <w:suppressAutoHyphens/>
        <w:ind w:left="720"/>
        <w:jc w:val="both"/>
        <w:rPr>
          <w:rFonts w:ascii="Arial" w:hAnsi="Arial" w:cs="Arial"/>
          <w:b/>
          <w:spacing w:val="-3"/>
          <w:sz w:val="22"/>
          <w:szCs w:val="22"/>
        </w:rPr>
      </w:pPr>
    </w:p>
    <w:p w:rsidR="00392A98" w:rsidRPr="002F753E" w:rsidRDefault="00392A98" w:rsidP="00392A98">
      <w:pPr>
        <w:ind w:left="720"/>
        <w:jc w:val="both"/>
        <w:rPr>
          <w:rFonts w:ascii="Arial" w:hAnsi="Arial" w:cs="Arial"/>
          <w:b/>
          <w:sz w:val="22"/>
          <w:szCs w:val="22"/>
        </w:rPr>
      </w:pPr>
      <w:r w:rsidRPr="002F753E">
        <w:rPr>
          <w:rFonts w:ascii="Arial" w:hAnsi="Arial" w:cs="Arial"/>
          <w:b/>
          <w:sz w:val="22"/>
          <w:szCs w:val="22"/>
        </w:rPr>
        <w:t xml:space="preserve">Teaching Tips: </w:t>
      </w:r>
      <w:smartTag w:uri="urn:schemas-microsoft-com:office:smarttags" w:element="City">
        <w:smartTag w:uri="urn:schemas-microsoft-com:office:smarttags" w:element="place">
          <w:r w:rsidRPr="002F753E">
            <w:rPr>
              <w:rFonts w:ascii="Arial" w:hAnsi="Arial" w:cs="Arial"/>
              <w:b/>
              <w:sz w:val="22"/>
              <w:szCs w:val="22"/>
            </w:rPr>
            <w:t>Reading</w:t>
          </w:r>
        </w:smartTag>
      </w:smartTag>
      <w:r w:rsidRPr="002F753E">
        <w:rPr>
          <w:rFonts w:ascii="Arial" w:hAnsi="Arial" w:cs="Arial"/>
          <w:b/>
          <w:sz w:val="22"/>
          <w:szCs w:val="22"/>
        </w:rPr>
        <w:t xml:space="preserve"> comprehension strategies </w:t>
      </w:r>
    </w:p>
    <w:p w:rsidR="00392A98" w:rsidRPr="002F753E" w:rsidRDefault="006712EC" w:rsidP="00392A98">
      <w:pPr>
        <w:ind w:left="720"/>
        <w:jc w:val="both"/>
        <w:rPr>
          <w:rFonts w:ascii="Arial" w:hAnsi="Arial" w:cs="Arial"/>
          <w:sz w:val="22"/>
          <w:szCs w:val="22"/>
        </w:rPr>
      </w:pPr>
      <w:hyperlink r:id="rId26" w:history="1">
        <w:r w:rsidR="00392A98" w:rsidRPr="002F753E">
          <w:rPr>
            <w:rStyle w:val="Hyperlink"/>
            <w:rFonts w:ascii="Arial" w:hAnsi="Arial" w:cs="Arial"/>
            <w:sz w:val="22"/>
            <w:szCs w:val="22"/>
          </w:rPr>
          <w:t>http://ethemes.missouri.edu/themes/1777</w:t>
        </w:r>
      </w:hyperlink>
    </w:p>
    <w:p w:rsidR="00392A98" w:rsidRPr="00B21218" w:rsidRDefault="00392A98" w:rsidP="00392A98">
      <w:pPr>
        <w:ind w:left="720"/>
        <w:jc w:val="both"/>
        <w:rPr>
          <w:rFonts w:ascii="Arial" w:hAnsi="Arial" w:cs="Arial"/>
          <w:sz w:val="22"/>
          <w:szCs w:val="22"/>
        </w:rPr>
      </w:pPr>
      <w:r w:rsidRPr="002F753E">
        <w:rPr>
          <w:rFonts w:ascii="Arial" w:hAnsi="Arial" w:cs="Arial"/>
          <w:sz w:val="22"/>
          <w:szCs w:val="22"/>
        </w:rPr>
        <w:t>This website harvests and brings together reading comprehension strategies suitable</w:t>
      </w:r>
      <w:r w:rsidRPr="00B21218">
        <w:rPr>
          <w:rFonts w:ascii="Arial" w:hAnsi="Arial" w:cs="Arial"/>
          <w:sz w:val="22"/>
          <w:szCs w:val="22"/>
        </w:rPr>
        <w:t xml:space="preserve"> for primary/middle years classes. </w:t>
      </w:r>
    </w:p>
    <w:p w:rsidR="00392A98" w:rsidRPr="00B21218" w:rsidRDefault="00392A98" w:rsidP="00392A98">
      <w:pPr>
        <w:ind w:left="720"/>
        <w:jc w:val="both"/>
        <w:rPr>
          <w:rFonts w:ascii="Arial" w:hAnsi="Arial" w:cs="Arial"/>
          <w:b/>
          <w:color w:val="000000"/>
          <w:sz w:val="22"/>
          <w:szCs w:val="22"/>
        </w:rPr>
      </w:pPr>
    </w:p>
    <w:p w:rsidR="00392A98" w:rsidRPr="00B21218" w:rsidRDefault="00392A98" w:rsidP="00392A98">
      <w:pPr>
        <w:ind w:left="720"/>
        <w:jc w:val="both"/>
        <w:rPr>
          <w:rFonts w:ascii="Arial" w:hAnsi="Arial" w:cs="Arial"/>
          <w:b/>
          <w:color w:val="000000"/>
          <w:sz w:val="22"/>
          <w:szCs w:val="22"/>
        </w:rPr>
      </w:pPr>
      <w:r w:rsidRPr="00B21218">
        <w:rPr>
          <w:rFonts w:ascii="Arial" w:hAnsi="Arial" w:cs="Arial"/>
          <w:b/>
          <w:color w:val="000000"/>
          <w:sz w:val="22"/>
          <w:szCs w:val="22"/>
        </w:rPr>
        <w:t>Analysis of moving image</w:t>
      </w:r>
    </w:p>
    <w:p w:rsidR="00392A98" w:rsidRPr="00B21218" w:rsidRDefault="006712EC" w:rsidP="00392A98">
      <w:pPr>
        <w:ind w:left="720"/>
        <w:jc w:val="both"/>
        <w:rPr>
          <w:rFonts w:ascii="Arial" w:hAnsi="Arial" w:cs="Arial"/>
          <w:color w:val="000000"/>
          <w:sz w:val="22"/>
          <w:szCs w:val="22"/>
        </w:rPr>
      </w:pPr>
      <w:hyperlink r:id="rId27" w:history="1">
        <w:r w:rsidR="00392A98" w:rsidRPr="00B21218">
          <w:rPr>
            <w:rStyle w:val="Hyperlink"/>
            <w:rFonts w:ascii="Arial" w:hAnsi="Arial" w:cs="Arial"/>
            <w:color w:val="000000"/>
            <w:sz w:val="22"/>
            <w:szCs w:val="22"/>
          </w:rPr>
          <w:t>http://www.englishbiz.co.uk/downloads/filmanalysis.pdf</w:t>
        </w:r>
      </w:hyperlink>
    </w:p>
    <w:p w:rsidR="00392A98" w:rsidRPr="00B21218" w:rsidRDefault="00392A98" w:rsidP="00392A98">
      <w:pPr>
        <w:ind w:left="720"/>
        <w:jc w:val="both"/>
        <w:rPr>
          <w:rFonts w:ascii="Arial" w:hAnsi="Arial" w:cs="Arial"/>
          <w:color w:val="000000"/>
          <w:sz w:val="22"/>
          <w:szCs w:val="22"/>
        </w:rPr>
      </w:pPr>
      <w:r w:rsidRPr="00B21218">
        <w:rPr>
          <w:rFonts w:ascii="Arial" w:hAnsi="Arial" w:cs="Arial"/>
          <w:color w:val="000000"/>
          <w:sz w:val="22"/>
          <w:szCs w:val="22"/>
        </w:rPr>
        <w:t xml:space="preserve">Steve Campbell provides a very detailed two page glossary of terms for film analysis. </w:t>
      </w:r>
    </w:p>
    <w:p w:rsidR="004F2D2D" w:rsidRDefault="004F2D2D"/>
    <w:p w:rsidR="00B41C13" w:rsidRPr="00B41C13" w:rsidRDefault="00B41C13" w:rsidP="00B41C13">
      <w:pPr>
        <w:ind w:left="720"/>
        <w:jc w:val="both"/>
        <w:rPr>
          <w:rFonts w:ascii="Arial" w:hAnsi="Arial" w:cs="Arial"/>
          <w:b/>
          <w:color w:val="000000" w:themeColor="text1"/>
          <w:sz w:val="22"/>
          <w:szCs w:val="22"/>
        </w:rPr>
      </w:pPr>
      <w:r w:rsidRPr="00B41C13">
        <w:rPr>
          <w:rFonts w:ascii="Arial" w:hAnsi="Arial" w:cs="Arial"/>
          <w:b/>
          <w:color w:val="000000" w:themeColor="text1"/>
          <w:sz w:val="22"/>
          <w:szCs w:val="22"/>
        </w:rPr>
        <w:t xml:space="preserve">Teaching </w:t>
      </w:r>
      <w:proofErr w:type="spellStart"/>
      <w:r w:rsidRPr="00B41C13">
        <w:rPr>
          <w:rFonts w:ascii="Arial" w:hAnsi="Arial" w:cs="Arial"/>
          <w:b/>
          <w:color w:val="000000" w:themeColor="text1"/>
          <w:sz w:val="22"/>
          <w:szCs w:val="22"/>
        </w:rPr>
        <w:t>Dictogloss</w:t>
      </w:r>
      <w:proofErr w:type="spellEnd"/>
    </w:p>
    <w:p w:rsidR="00B41C13" w:rsidRPr="00B41C13" w:rsidRDefault="006712EC" w:rsidP="00B41C13">
      <w:pPr>
        <w:ind w:left="720"/>
        <w:jc w:val="both"/>
        <w:rPr>
          <w:rFonts w:ascii="Arial" w:hAnsi="Arial" w:cs="Arial"/>
          <w:color w:val="000000" w:themeColor="text1"/>
          <w:sz w:val="22"/>
          <w:szCs w:val="22"/>
        </w:rPr>
      </w:pPr>
      <w:hyperlink r:id="rId28" w:history="1">
        <w:r w:rsidR="00B41C13" w:rsidRPr="00B41C13">
          <w:rPr>
            <w:rStyle w:val="Hyperlink"/>
            <w:rFonts w:ascii="Arial" w:hAnsi="Arial" w:cs="Arial"/>
            <w:color w:val="000000" w:themeColor="text1"/>
            <w:sz w:val="22"/>
            <w:szCs w:val="22"/>
          </w:rPr>
          <w:t>http://www.carla.umn.edu/cobaltt/modules/strategies/Dictogloss.pdf</w:t>
        </w:r>
      </w:hyperlink>
    </w:p>
    <w:p w:rsidR="00B41C13" w:rsidRPr="00B41C13" w:rsidRDefault="00B41C13" w:rsidP="00B41C13">
      <w:pPr>
        <w:ind w:left="720"/>
        <w:jc w:val="both"/>
        <w:rPr>
          <w:rFonts w:ascii="Arial" w:hAnsi="Arial" w:cs="Arial"/>
          <w:color w:val="000000" w:themeColor="text1"/>
          <w:sz w:val="22"/>
          <w:szCs w:val="22"/>
        </w:rPr>
      </w:pPr>
      <w:r w:rsidRPr="00B41C13">
        <w:rPr>
          <w:rFonts w:ascii="Arial" w:hAnsi="Arial" w:cs="Arial"/>
          <w:color w:val="000000" w:themeColor="text1"/>
          <w:sz w:val="22"/>
          <w:szCs w:val="22"/>
        </w:rPr>
        <w:t xml:space="preserve">This </w:t>
      </w:r>
      <w:proofErr w:type="spellStart"/>
      <w:proofErr w:type="gramStart"/>
      <w:r w:rsidRPr="00B41C13">
        <w:rPr>
          <w:rFonts w:ascii="Arial" w:hAnsi="Arial" w:cs="Arial"/>
          <w:color w:val="000000" w:themeColor="text1"/>
          <w:sz w:val="22"/>
          <w:szCs w:val="22"/>
        </w:rPr>
        <w:t>url</w:t>
      </w:r>
      <w:proofErr w:type="spellEnd"/>
      <w:proofErr w:type="gramEnd"/>
      <w:r w:rsidRPr="00B41C13">
        <w:rPr>
          <w:rFonts w:ascii="Arial" w:hAnsi="Arial" w:cs="Arial"/>
          <w:color w:val="000000" w:themeColor="text1"/>
          <w:sz w:val="22"/>
          <w:szCs w:val="22"/>
        </w:rPr>
        <w:t xml:space="preserve"> leads to a three page document explaining the </w:t>
      </w:r>
      <w:proofErr w:type="spellStart"/>
      <w:r w:rsidRPr="00B41C13">
        <w:rPr>
          <w:rFonts w:ascii="Arial" w:hAnsi="Arial" w:cs="Arial"/>
          <w:color w:val="000000" w:themeColor="text1"/>
          <w:sz w:val="22"/>
          <w:szCs w:val="22"/>
        </w:rPr>
        <w:t>dictogloss</w:t>
      </w:r>
      <w:proofErr w:type="spellEnd"/>
      <w:r w:rsidRPr="00B41C13">
        <w:rPr>
          <w:rFonts w:ascii="Arial" w:hAnsi="Arial" w:cs="Arial"/>
          <w:color w:val="000000" w:themeColor="text1"/>
          <w:sz w:val="22"/>
          <w:szCs w:val="22"/>
        </w:rPr>
        <w:t xml:space="preserve"> procedure. </w:t>
      </w:r>
      <w:proofErr w:type="spellStart"/>
      <w:r w:rsidRPr="00B41C13">
        <w:rPr>
          <w:rFonts w:ascii="Arial" w:hAnsi="Arial" w:cs="Arial"/>
          <w:color w:val="000000" w:themeColor="text1"/>
          <w:sz w:val="22"/>
          <w:szCs w:val="22"/>
        </w:rPr>
        <w:t>Dictoglosses</w:t>
      </w:r>
      <w:proofErr w:type="spellEnd"/>
      <w:r w:rsidRPr="00B41C13">
        <w:rPr>
          <w:rFonts w:ascii="Arial" w:hAnsi="Arial" w:cs="Arial"/>
          <w:color w:val="000000" w:themeColor="text1"/>
          <w:sz w:val="22"/>
          <w:szCs w:val="22"/>
        </w:rPr>
        <w:t xml:space="preserve"> were first developed for use as a language immersion strategy in foreign language education, but they also have their uses in mainstream education for introducing students to new vocabulary and language structures. This document has been prepared by Diane </w:t>
      </w:r>
      <w:proofErr w:type="spellStart"/>
      <w:r w:rsidRPr="00B41C13">
        <w:rPr>
          <w:rFonts w:ascii="Arial" w:hAnsi="Arial" w:cs="Arial"/>
          <w:color w:val="000000" w:themeColor="text1"/>
          <w:sz w:val="22"/>
          <w:szCs w:val="22"/>
        </w:rPr>
        <w:t>Tedick</w:t>
      </w:r>
      <w:proofErr w:type="spellEnd"/>
      <w:r w:rsidRPr="00B41C13">
        <w:rPr>
          <w:rFonts w:ascii="Arial" w:hAnsi="Arial" w:cs="Arial"/>
          <w:color w:val="000000" w:themeColor="text1"/>
          <w:sz w:val="22"/>
          <w:szCs w:val="22"/>
        </w:rPr>
        <w:t xml:space="preserve">. </w:t>
      </w:r>
    </w:p>
    <w:p w:rsidR="00392A98" w:rsidRDefault="00392A98"/>
    <w:p w:rsidR="00392A98" w:rsidRDefault="00392A98">
      <w:r>
        <w:br w:type="page"/>
      </w:r>
    </w:p>
    <w:p w:rsidR="00B41C13" w:rsidRDefault="00B41C13" w:rsidP="00392A98">
      <w:pPr>
        <w:jc w:val="both"/>
        <w:rPr>
          <w:rFonts w:ascii="Arial" w:hAnsi="Arial" w:cs="Arial"/>
          <w:sz w:val="21"/>
          <w:szCs w:val="22"/>
        </w:rPr>
      </w:pPr>
      <w:r>
        <w:rPr>
          <w:rFonts w:ascii="Arial" w:hAnsi="Arial" w:cs="Arial"/>
          <w:b/>
          <w:noProof/>
          <w:sz w:val="22"/>
          <w:szCs w:val="22"/>
          <w:u w:val="single"/>
        </w:rPr>
        <w:lastRenderedPageBreak/>
        <w:drawing>
          <wp:anchor distT="0" distB="0" distL="114300" distR="114300" simplePos="0" relativeHeight="251660288" behindDoc="1" locked="0" layoutInCell="1" allowOverlap="1" wp14:anchorId="3AED8CB2" wp14:editId="463B553E">
            <wp:simplePos x="0" y="0"/>
            <wp:positionH relativeFrom="column">
              <wp:posOffset>-1076325</wp:posOffset>
            </wp:positionH>
            <wp:positionV relativeFrom="paragraph">
              <wp:posOffset>-805180</wp:posOffset>
            </wp:positionV>
            <wp:extent cx="3746500" cy="1447800"/>
            <wp:effectExtent l="0" t="0" r="6350" b="0"/>
            <wp:wrapNone/>
            <wp:docPr id="3" name="Picture 3" descr="R&amp;VFC_header_p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mp;VFC_header_pg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746500" cy="1447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1C13" w:rsidRDefault="00B41C13" w:rsidP="00392A98">
      <w:pPr>
        <w:jc w:val="both"/>
        <w:rPr>
          <w:rFonts w:ascii="Arial" w:hAnsi="Arial" w:cs="Arial"/>
          <w:sz w:val="21"/>
          <w:szCs w:val="22"/>
        </w:rPr>
      </w:pPr>
    </w:p>
    <w:p w:rsidR="00B41C13" w:rsidRDefault="00B41C13" w:rsidP="00392A98">
      <w:pPr>
        <w:jc w:val="both"/>
        <w:rPr>
          <w:rFonts w:ascii="Arial" w:hAnsi="Arial" w:cs="Arial"/>
          <w:sz w:val="21"/>
          <w:szCs w:val="22"/>
        </w:rPr>
      </w:pPr>
    </w:p>
    <w:p w:rsidR="00B41C13" w:rsidRDefault="00B41C13" w:rsidP="00392A98">
      <w:pPr>
        <w:jc w:val="both"/>
        <w:rPr>
          <w:rFonts w:ascii="Arial" w:hAnsi="Arial" w:cs="Arial"/>
          <w:sz w:val="21"/>
          <w:szCs w:val="22"/>
        </w:rPr>
      </w:pPr>
    </w:p>
    <w:p w:rsidR="00392A98" w:rsidRDefault="00392A98" w:rsidP="00392A98">
      <w:pPr>
        <w:jc w:val="both"/>
        <w:rPr>
          <w:rFonts w:ascii="Arial" w:hAnsi="Arial" w:cs="Arial"/>
          <w:sz w:val="21"/>
          <w:szCs w:val="22"/>
        </w:rPr>
      </w:pPr>
    </w:p>
    <w:tbl>
      <w:tblPr>
        <w:tblW w:w="10065" w:type="dxa"/>
        <w:tblInd w:w="-7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065"/>
      </w:tblGrid>
      <w:tr w:rsidR="00392A98" w:rsidRPr="00E74A21" w:rsidTr="00392A98">
        <w:tc>
          <w:tcPr>
            <w:tcW w:w="10065" w:type="dxa"/>
            <w:shd w:val="clear" w:color="auto" w:fill="auto"/>
          </w:tcPr>
          <w:p w:rsidR="00392A98" w:rsidRPr="00E74A21" w:rsidRDefault="00392A98" w:rsidP="00392A98">
            <w:pPr>
              <w:ind w:left="142"/>
              <w:rPr>
                <w:rFonts w:ascii="Arial" w:hAnsi="Arial" w:cs="Arial"/>
                <w:color w:val="800000"/>
                <w:sz w:val="16"/>
                <w:szCs w:val="16"/>
              </w:rPr>
            </w:pPr>
          </w:p>
          <w:p w:rsidR="00392A98" w:rsidRPr="00E74A21" w:rsidRDefault="00392A98" w:rsidP="00392A98">
            <w:pPr>
              <w:ind w:left="142"/>
              <w:rPr>
                <w:sz w:val="16"/>
                <w:szCs w:val="16"/>
              </w:rPr>
            </w:pPr>
            <w:r w:rsidRPr="00E74A21">
              <w:rPr>
                <w:rFonts w:ascii="Arial" w:hAnsi="Arial" w:cs="Arial"/>
                <w:sz w:val="16"/>
                <w:szCs w:val="16"/>
              </w:rPr>
              <w:t>This is an extract from the</w:t>
            </w:r>
            <w:r w:rsidRPr="00E74A21">
              <w:rPr>
                <w:sz w:val="16"/>
                <w:szCs w:val="16"/>
              </w:rPr>
              <w:t xml:space="preserve"> </w:t>
            </w:r>
            <w:hyperlink r:id="rId30" w:history="1">
              <w:r w:rsidRPr="00E74A21">
                <w:rPr>
                  <w:rStyle w:val="Hyperlink"/>
                  <w:rFonts w:ascii="Arial" w:eastAsia="Calibri" w:hAnsi="Arial" w:cs="Arial"/>
                  <w:b/>
                  <w:sz w:val="16"/>
                  <w:szCs w:val="16"/>
                </w:rPr>
                <w:t>Australian Curriculum V3.0: English</w:t>
              </w:r>
            </w:hyperlink>
          </w:p>
          <w:p w:rsidR="00392A98" w:rsidRPr="00E74A21" w:rsidRDefault="00392A98" w:rsidP="00392A98">
            <w:pPr>
              <w:ind w:left="142"/>
              <w:rPr>
                <w:sz w:val="16"/>
                <w:szCs w:val="16"/>
              </w:rPr>
            </w:pPr>
          </w:p>
          <w:p w:rsidR="00392A98" w:rsidRPr="00E74253" w:rsidRDefault="00392A98" w:rsidP="00392A98">
            <w:pPr>
              <w:pStyle w:val="ListParagraph"/>
              <w:ind w:left="142"/>
              <w:jc w:val="both"/>
              <w:rPr>
                <w:rFonts w:ascii="Arial" w:hAnsi="Arial" w:cs="Arial"/>
                <w:b/>
                <w:bCs/>
                <w:i/>
                <w:sz w:val="20"/>
              </w:rPr>
            </w:pPr>
            <w:r w:rsidRPr="00E74253">
              <w:rPr>
                <w:rFonts w:ascii="Arial" w:hAnsi="Arial" w:cs="Arial"/>
                <w:b/>
                <w:i/>
                <w:sz w:val="20"/>
              </w:rPr>
              <w:t xml:space="preserve">ACELY1701 </w:t>
            </w:r>
            <w:r w:rsidRPr="00E74253">
              <w:rPr>
                <w:rFonts w:ascii="Arial" w:hAnsi="Arial" w:cs="Arial"/>
                <w:i/>
                <w:sz w:val="20"/>
              </w:rPr>
              <w:t>– Identify and explain characteristic text structures and language features used in imaginative, informative and persuasive te</w:t>
            </w:r>
            <w:r w:rsidR="006712EC">
              <w:rPr>
                <w:rFonts w:ascii="Arial" w:hAnsi="Arial" w:cs="Arial"/>
                <w:i/>
                <w:sz w:val="20"/>
              </w:rPr>
              <w:t>x</w:t>
            </w:r>
            <w:r w:rsidRPr="00E74253">
              <w:rPr>
                <w:rFonts w:ascii="Arial" w:hAnsi="Arial" w:cs="Arial"/>
                <w:i/>
                <w:sz w:val="20"/>
              </w:rPr>
              <w:t>ts to meet the purpose of the text</w:t>
            </w:r>
            <w:r w:rsidRPr="00E74253">
              <w:rPr>
                <w:rFonts w:ascii="Arial" w:hAnsi="Arial" w:cs="Arial"/>
                <w:b/>
                <w:bCs/>
                <w:i/>
                <w:sz w:val="20"/>
              </w:rPr>
              <w:t xml:space="preserve"> </w:t>
            </w:r>
          </w:p>
          <w:p w:rsidR="00392A98" w:rsidRDefault="00392A98" w:rsidP="00392A98">
            <w:pPr>
              <w:pStyle w:val="ListParagraph"/>
              <w:ind w:left="142"/>
              <w:jc w:val="both"/>
              <w:rPr>
                <w:rFonts w:ascii="Arial" w:hAnsi="Arial" w:cs="Arial"/>
                <w:b/>
                <w:bCs/>
                <w:sz w:val="22"/>
                <w:szCs w:val="22"/>
              </w:rPr>
            </w:pPr>
          </w:p>
          <w:p w:rsidR="00392A98" w:rsidRPr="00E74A21" w:rsidRDefault="00392A98" w:rsidP="00392A98">
            <w:pPr>
              <w:ind w:left="142"/>
              <w:jc w:val="right"/>
              <w:rPr>
                <w:rFonts w:ascii="Arial" w:hAnsi="Arial" w:cs="Arial"/>
                <w:color w:val="800000"/>
                <w:sz w:val="16"/>
                <w:szCs w:val="16"/>
              </w:rPr>
            </w:pPr>
            <w:r w:rsidRPr="00E74A21">
              <w:rPr>
                <w:rFonts w:ascii="Arial" w:hAnsi="Arial" w:cs="Arial"/>
                <w:sz w:val="16"/>
                <w:szCs w:val="16"/>
                <w:lang w:eastAsia="en-US"/>
              </w:rPr>
              <w:t>© Australian Curriculum, Assessment and Reporting Authority 2012</w:t>
            </w:r>
          </w:p>
        </w:tc>
      </w:tr>
    </w:tbl>
    <w:p w:rsidR="00392A98" w:rsidRDefault="00392A98" w:rsidP="00392A98">
      <w:pPr>
        <w:widowControl w:val="0"/>
        <w:overflowPunct w:val="0"/>
        <w:autoSpaceDE w:val="0"/>
        <w:autoSpaceDN w:val="0"/>
        <w:adjustRightInd w:val="0"/>
        <w:ind w:left="-567"/>
        <w:textAlignment w:val="baseline"/>
        <w:rPr>
          <w:rFonts w:ascii="Arial" w:hAnsi="Arial" w:cs="Arial"/>
          <w:b/>
          <w:sz w:val="22"/>
          <w:szCs w:val="22"/>
          <w:u w:val="single"/>
        </w:rPr>
      </w:pPr>
    </w:p>
    <w:p w:rsidR="00392A98" w:rsidRDefault="00392A98" w:rsidP="00392A98">
      <w:pPr>
        <w:widowControl w:val="0"/>
        <w:overflowPunct w:val="0"/>
        <w:autoSpaceDE w:val="0"/>
        <w:autoSpaceDN w:val="0"/>
        <w:adjustRightInd w:val="0"/>
        <w:ind w:left="-567"/>
        <w:textAlignment w:val="baseline"/>
        <w:rPr>
          <w:rFonts w:ascii="Arial" w:hAnsi="Arial" w:cs="Arial"/>
          <w:b/>
          <w:sz w:val="22"/>
          <w:szCs w:val="22"/>
          <w:u w:val="single"/>
        </w:rPr>
      </w:pPr>
    </w:p>
    <w:p w:rsidR="00392A98" w:rsidRDefault="00392A98" w:rsidP="00392A98">
      <w:pPr>
        <w:widowControl w:val="0"/>
        <w:overflowPunct w:val="0"/>
        <w:autoSpaceDE w:val="0"/>
        <w:autoSpaceDN w:val="0"/>
        <w:adjustRightInd w:val="0"/>
        <w:ind w:left="-567"/>
        <w:textAlignment w:val="baseline"/>
        <w:rPr>
          <w:rFonts w:ascii="Arial" w:hAnsi="Arial" w:cs="Arial"/>
          <w:b/>
          <w:sz w:val="28"/>
          <w:szCs w:val="28"/>
        </w:rPr>
      </w:pPr>
      <w:r w:rsidRPr="00C227B8">
        <w:rPr>
          <w:rFonts w:ascii="Arial" w:hAnsi="Arial" w:cs="Arial"/>
          <w:b/>
          <w:sz w:val="28"/>
          <w:szCs w:val="28"/>
        </w:rPr>
        <w:t xml:space="preserve">Teaching activity A: </w:t>
      </w:r>
      <w:r w:rsidRPr="00F65D71">
        <w:rPr>
          <w:rFonts w:ascii="Arial" w:hAnsi="Arial" w:cs="Arial"/>
          <w:b/>
          <w:sz w:val="28"/>
          <w:szCs w:val="28"/>
        </w:rPr>
        <w:t>Pre-</w:t>
      </w:r>
      <w:r>
        <w:rPr>
          <w:rFonts w:ascii="Arial" w:hAnsi="Arial" w:cs="Arial"/>
          <w:b/>
          <w:sz w:val="28"/>
          <w:szCs w:val="28"/>
        </w:rPr>
        <w:t>view</w:t>
      </w:r>
      <w:r w:rsidRPr="00F65D71">
        <w:rPr>
          <w:rFonts w:ascii="Arial" w:hAnsi="Arial" w:cs="Arial"/>
          <w:b/>
          <w:sz w:val="28"/>
          <w:szCs w:val="28"/>
        </w:rPr>
        <w:t xml:space="preserve">ing and </w:t>
      </w:r>
      <w:r>
        <w:rPr>
          <w:rFonts w:ascii="Arial" w:hAnsi="Arial" w:cs="Arial"/>
          <w:b/>
          <w:sz w:val="28"/>
          <w:szCs w:val="28"/>
        </w:rPr>
        <w:t>view</w:t>
      </w:r>
      <w:r w:rsidRPr="00F65D71">
        <w:rPr>
          <w:rFonts w:ascii="Arial" w:hAnsi="Arial" w:cs="Arial"/>
          <w:b/>
          <w:sz w:val="28"/>
          <w:szCs w:val="28"/>
        </w:rPr>
        <w:t>ing activity</w:t>
      </w:r>
    </w:p>
    <w:p w:rsidR="00392A98" w:rsidRDefault="00392A98" w:rsidP="00392A98">
      <w:pPr>
        <w:widowControl w:val="0"/>
        <w:overflowPunct w:val="0"/>
        <w:autoSpaceDE w:val="0"/>
        <w:autoSpaceDN w:val="0"/>
        <w:adjustRightInd w:val="0"/>
        <w:ind w:left="-567"/>
        <w:textAlignment w:val="baseline"/>
        <w:rPr>
          <w:rFonts w:ascii="Arial" w:hAnsi="Arial" w:cs="Arial"/>
          <w:b/>
          <w:sz w:val="28"/>
          <w:szCs w:val="28"/>
        </w:rPr>
      </w:pPr>
    </w:p>
    <w:p w:rsidR="00392A98" w:rsidRPr="00392A98" w:rsidRDefault="00392A98" w:rsidP="00392A98">
      <w:pPr>
        <w:widowControl w:val="0"/>
        <w:overflowPunct w:val="0"/>
        <w:autoSpaceDE w:val="0"/>
        <w:autoSpaceDN w:val="0"/>
        <w:adjustRightInd w:val="0"/>
        <w:ind w:left="-567"/>
        <w:jc w:val="both"/>
        <w:textAlignment w:val="baseline"/>
        <w:rPr>
          <w:rFonts w:ascii="Arial" w:hAnsi="Arial" w:cs="Arial"/>
          <w:b/>
          <w:sz w:val="22"/>
          <w:szCs w:val="22"/>
        </w:rPr>
      </w:pPr>
      <w:r w:rsidRPr="00392A98">
        <w:rPr>
          <w:rFonts w:ascii="Arial" w:hAnsi="Arial" w:cs="Arial"/>
          <w:b/>
          <w:sz w:val="22"/>
          <w:szCs w:val="22"/>
          <w:u w:val="single"/>
        </w:rPr>
        <w:t xml:space="preserve">Activating background knowledge </w:t>
      </w:r>
      <w:r w:rsidR="00F57821" w:rsidRPr="00392A98">
        <w:rPr>
          <w:rFonts w:ascii="Arial" w:hAnsi="Arial" w:cs="Arial"/>
          <w:b/>
          <w:sz w:val="22"/>
          <w:szCs w:val="22"/>
          <w:u w:val="single"/>
        </w:rPr>
        <w:t>– Scary</w:t>
      </w:r>
      <w:r w:rsidRPr="00392A98">
        <w:rPr>
          <w:rFonts w:ascii="Arial" w:hAnsi="Arial" w:cs="Arial"/>
          <w:b/>
          <w:sz w:val="22"/>
          <w:szCs w:val="22"/>
          <w:u w:val="single"/>
        </w:rPr>
        <w:t xml:space="preserve"> stories:</w:t>
      </w:r>
    </w:p>
    <w:p w:rsidR="00392A98" w:rsidRPr="00392A98" w:rsidRDefault="00392A98" w:rsidP="00392A98">
      <w:pPr>
        <w:widowControl w:val="0"/>
        <w:overflowPunct w:val="0"/>
        <w:autoSpaceDE w:val="0"/>
        <w:autoSpaceDN w:val="0"/>
        <w:adjustRightInd w:val="0"/>
        <w:ind w:left="-567"/>
        <w:jc w:val="both"/>
        <w:textAlignment w:val="baseline"/>
        <w:rPr>
          <w:rFonts w:ascii="Arial" w:hAnsi="Arial" w:cs="Arial"/>
          <w:b/>
          <w:sz w:val="22"/>
          <w:szCs w:val="22"/>
        </w:rPr>
      </w:pPr>
      <w:r w:rsidRPr="00392A98">
        <w:rPr>
          <w:rFonts w:ascii="Arial" w:hAnsi="Arial" w:cs="Arial"/>
          <w:b/>
          <w:sz w:val="22"/>
          <w:szCs w:val="22"/>
        </w:rPr>
        <w:t>Resources</w:t>
      </w:r>
      <w:r w:rsidRPr="00392A98">
        <w:rPr>
          <w:rFonts w:ascii="Arial" w:hAnsi="Arial" w:cs="Arial"/>
          <w:sz w:val="22"/>
          <w:szCs w:val="22"/>
        </w:rPr>
        <w:t xml:space="preserve">: </w:t>
      </w:r>
    </w:p>
    <w:p w:rsidR="00392A98" w:rsidRPr="00392A98" w:rsidRDefault="00392A98" w:rsidP="00392A98">
      <w:pPr>
        <w:widowControl w:val="0"/>
        <w:numPr>
          <w:ilvl w:val="1"/>
          <w:numId w:val="1"/>
        </w:numPr>
        <w:overflowPunct w:val="0"/>
        <w:autoSpaceDE w:val="0"/>
        <w:autoSpaceDN w:val="0"/>
        <w:adjustRightInd w:val="0"/>
        <w:contextualSpacing/>
        <w:jc w:val="both"/>
        <w:textAlignment w:val="baseline"/>
        <w:rPr>
          <w:rFonts w:ascii="Arial" w:hAnsi="Arial" w:cs="Arial"/>
          <w:sz w:val="22"/>
          <w:szCs w:val="22"/>
        </w:rPr>
      </w:pPr>
      <w:r w:rsidRPr="00392A98">
        <w:rPr>
          <w:rFonts w:ascii="Arial" w:hAnsi="Arial" w:cs="Arial"/>
          <w:sz w:val="22"/>
          <w:szCs w:val="22"/>
        </w:rPr>
        <w:t>10cm x 10cm pieces of coloured paper, cut into a speech bubble shape (one per student)</w:t>
      </w:r>
    </w:p>
    <w:p w:rsidR="00392A98" w:rsidRPr="00392A98" w:rsidRDefault="00392A98" w:rsidP="00392A98">
      <w:pPr>
        <w:widowControl w:val="0"/>
        <w:numPr>
          <w:ilvl w:val="1"/>
          <w:numId w:val="1"/>
        </w:numPr>
        <w:overflowPunct w:val="0"/>
        <w:autoSpaceDE w:val="0"/>
        <w:autoSpaceDN w:val="0"/>
        <w:adjustRightInd w:val="0"/>
        <w:contextualSpacing/>
        <w:jc w:val="both"/>
        <w:textAlignment w:val="baseline"/>
        <w:rPr>
          <w:rFonts w:ascii="Arial" w:hAnsi="Arial" w:cs="Arial"/>
          <w:sz w:val="22"/>
          <w:szCs w:val="22"/>
        </w:rPr>
      </w:pPr>
      <w:r w:rsidRPr="00392A98">
        <w:rPr>
          <w:rFonts w:ascii="Arial" w:hAnsi="Arial" w:cs="Arial"/>
          <w:sz w:val="22"/>
          <w:szCs w:val="22"/>
        </w:rPr>
        <w:t>A5 size note-taking slip (two per student)</w:t>
      </w:r>
    </w:p>
    <w:p w:rsidR="00392A98" w:rsidRPr="00392A98" w:rsidRDefault="00392A98" w:rsidP="00392A98">
      <w:pPr>
        <w:widowControl w:val="0"/>
        <w:numPr>
          <w:ilvl w:val="1"/>
          <w:numId w:val="1"/>
        </w:numPr>
        <w:overflowPunct w:val="0"/>
        <w:autoSpaceDE w:val="0"/>
        <w:autoSpaceDN w:val="0"/>
        <w:adjustRightInd w:val="0"/>
        <w:contextualSpacing/>
        <w:jc w:val="both"/>
        <w:textAlignment w:val="baseline"/>
        <w:rPr>
          <w:rFonts w:ascii="Arial" w:hAnsi="Arial" w:cs="Arial"/>
          <w:sz w:val="22"/>
          <w:szCs w:val="22"/>
        </w:rPr>
      </w:pPr>
      <w:r w:rsidRPr="00392A98">
        <w:rPr>
          <w:rFonts w:ascii="Arial" w:hAnsi="Arial" w:cs="Arial"/>
          <w:sz w:val="22"/>
          <w:szCs w:val="22"/>
        </w:rPr>
        <w:t>Bell</w:t>
      </w:r>
    </w:p>
    <w:p w:rsidR="00F57821" w:rsidRPr="00392A98" w:rsidRDefault="00F57821" w:rsidP="00F57821">
      <w:pPr>
        <w:widowControl w:val="0"/>
        <w:numPr>
          <w:ilvl w:val="1"/>
          <w:numId w:val="1"/>
        </w:numPr>
        <w:overflowPunct w:val="0"/>
        <w:autoSpaceDE w:val="0"/>
        <w:autoSpaceDN w:val="0"/>
        <w:adjustRightInd w:val="0"/>
        <w:contextualSpacing/>
        <w:jc w:val="both"/>
        <w:textAlignment w:val="baseline"/>
        <w:rPr>
          <w:rFonts w:ascii="Arial" w:hAnsi="Arial" w:cs="Arial"/>
          <w:sz w:val="22"/>
          <w:szCs w:val="22"/>
        </w:rPr>
      </w:pPr>
      <w:r w:rsidRPr="00392A98">
        <w:rPr>
          <w:rFonts w:ascii="Arial" w:hAnsi="Arial" w:cs="Arial"/>
          <w:sz w:val="22"/>
          <w:szCs w:val="22"/>
        </w:rPr>
        <w:t>Camera</w:t>
      </w:r>
    </w:p>
    <w:p w:rsidR="00F57821" w:rsidRPr="00392A98" w:rsidRDefault="00F57821" w:rsidP="00F57821">
      <w:pPr>
        <w:widowControl w:val="0"/>
        <w:numPr>
          <w:ilvl w:val="1"/>
          <w:numId w:val="1"/>
        </w:numPr>
        <w:overflowPunct w:val="0"/>
        <w:autoSpaceDE w:val="0"/>
        <w:autoSpaceDN w:val="0"/>
        <w:adjustRightInd w:val="0"/>
        <w:contextualSpacing/>
        <w:jc w:val="both"/>
        <w:textAlignment w:val="baseline"/>
        <w:rPr>
          <w:rFonts w:ascii="Arial" w:hAnsi="Arial" w:cs="Arial"/>
          <w:sz w:val="22"/>
          <w:szCs w:val="22"/>
        </w:rPr>
      </w:pPr>
      <w:r w:rsidRPr="00392A98">
        <w:rPr>
          <w:rFonts w:ascii="Arial" w:hAnsi="Arial" w:cs="Arial"/>
          <w:sz w:val="22"/>
          <w:szCs w:val="22"/>
        </w:rPr>
        <w:t>Display board</w:t>
      </w:r>
    </w:p>
    <w:p w:rsidR="00F57821" w:rsidRDefault="00F57821" w:rsidP="00392A98">
      <w:pPr>
        <w:widowControl w:val="0"/>
        <w:overflowPunct w:val="0"/>
        <w:autoSpaceDE w:val="0"/>
        <w:autoSpaceDN w:val="0"/>
        <w:adjustRightInd w:val="0"/>
        <w:ind w:left="-567"/>
        <w:contextualSpacing/>
        <w:jc w:val="both"/>
        <w:textAlignment w:val="baseline"/>
        <w:rPr>
          <w:rFonts w:ascii="Arial" w:hAnsi="Arial" w:cs="Arial"/>
          <w:sz w:val="22"/>
          <w:szCs w:val="22"/>
        </w:rPr>
      </w:pPr>
    </w:p>
    <w:p w:rsidR="00392A98" w:rsidRPr="00392A98" w:rsidRDefault="00392A98" w:rsidP="00392A98">
      <w:pPr>
        <w:widowControl w:val="0"/>
        <w:overflowPunct w:val="0"/>
        <w:autoSpaceDE w:val="0"/>
        <w:autoSpaceDN w:val="0"/>
        <w:adjustRightInd w:val="0"/>
        <w:ind w:left="-567"/>
        <w:contextualSpacing/>
        <w:jc w:val="both"/>
        <w:textAlignment w:val="baseline"/>
        <w:rPr>
          <w:rFonts w:ascii="Arial" w:hAnsi="Arial" w:cs="Arial"/>
          <w:sz w:val="22"/>
          <w:szCs w:val="22"/>
        </w:rPr>
      </w:pPr>
      <w:r w:rsidRPr="00392A98">
        <w:rPr>
          <w:rFonts w:ascii="Arial" w:hAnsi="Arial" w:cs="Arial"/>
          <w:sz w:val="22"/>
          <w:szCs w:val="22"/>
        </w:rPr>
        <w:t xml:space="preserve">Think-pair-share: </w:t>
      </w:r>
    </w:p>
    <w:p w:rsidR="00392A98" w:rsidRPr="00947EE6" w:rsidRDefault="00392A98" w:rsidP="00947EE6">
      <w:pPr>
        <w:pStyle w:val="ListParagraph"/>
        <w:numPr>
          <w:ilvl w:val="0"/>
          <w:numId w:val="7"/>
        </w:numPr>
        <w:jc w:val="both"/>
        <w:rPr>
          <w:rFonts w:ascii="Arial" w:hAnsi="Arial" w:cs="Arial"/>
          <w:sz w:val="22"/>
          <w:szCs w:val="22"/>
        </w:rPr>
      </w:pPr>
      <w:r w:rsidRPr="00947EE6">
        <w:rPr>
          <w:rFonts w:ascii="Arial" w:hAnsi="Arial" w:cs="Arial"/>
          <w:b/>
          <w:sz w:val="22"/>
          <w:szCs w:val="22"/>
        </w:rPr>
        <w:t>Individual thinking:</w:t>
      </w:r>
      <w:r w:rsidRPr="00947EE6">
        <w:rPr>
          <w:rFonts w:ascii="Arial" w:hAnsi="Arial" w:cs="Arial"/>
          <w:sz w:val="22"/>
          <w:szCs w:val="22"/>
        </w:rPr>
        <w:t xml:space="preserve"> </w:t>
      </w:r>
      <w:r w:rsidR="00F57821" w:rsidRPr="00947EE6">
        <w:rPr>
          <w:rFonts w:ascii="Arial" w:hAnsi="Arial" w:cs="Arial"/>
          <w:sz w:val="22"/>
          <w:szCs w:val="22"/>
        </w:rPr>
        <w:t>Have s</w:t>
      </w:r>
      <w:r w:rsidRPr="00947EE6">
        <w:rPr>
          <w:rFonts w:ascii="Arial" w:hAnsi="Arial" w:cs="Arial"/>
          <w:sz w:val="22"/>
          <w:szCs w:val="22"/>
        </w:rPr>
        <w:t>tudents seated on the floor in one large circle. One student faces into the circle and the next student faces out of the circle. Keep alternating so half the students are facing in and half the students are facing out. The purpose is to give the students some separation for individual thinking. A</w:t>
      </w:r>
      <w:r w:rsidR="00F57821" w:rsidRPr="00947EE6">
        <w:rPr>
          <w:rFonts w:ascii="Arial" w:hAnsi="Arial" w:cs="Arial"/>
          <w:sz w:val="22"/>
          <w:szCs w:val="22"/>
        </w:rPr>
        <w:t>sk a student</w:t>
      </w:r>
      <w:r w:rsidRPr="00947EE6">
        <w:rPr>
          <w:rFonts w:ascii="Arial" w:hAnsi="Arial" w:cs="Arial"/>
          <w:sz w:val="22"/>
          <w:szCs w:val="22"/>
        </w:rPr>
        <w:t xml:space="preserve"> </w:t>
      </w:r>
      <w:r w:rsidR="00F57821" w:rsidRPr="00947EE6">
        <w:rPr>
          <w:rFonts w:ascii="Arial" w:hAnsi="Arial" w:cs="Arial"/>
          <w:sz w:val="22"/>
          <w:szCs w:val="22"/>
        </w:rPr>
        <w:t xml:space="preserve">to </w:t>
      </w:r>
      <w:r w:rsidRPr="00947EE6">
        <w:rPr>
          <w:rFonts w:ascii="Arial" w:hAnsi="Arial" w:cs="Arial"/>
          <w:sz w:val="22"/>
          <w:szCs w:val="22"/>
        </w:rPr>
        <w:t xml:space="preserve">distribute the note-taking paper (one per student). </w:t>
      </w:r>
      <w:r w:rsidR="00F57821" w:rsidRPr="00947EE6">
        <w:rPr>
          <w:rFonts w:ascii="Arial" w:hAnsi="Arial" w:cs="Arial"/>
          <w:sz w:val="22"/>
          <w:szCs w:val="22"/>
        </w:rPr>
        <w:t>Invite</w:t>
      </w:r>
      <w:r w:rsidRPr="00947EE6">
        <w:rPr>
          <w:rFonts w:ascii="Arial" w:hAnsi="Arial" w:cs="Arial"/>
          <w:sz w:val="22"/>
          <w:szCs w:val="22"/>
        </w:rPr>
        <w:t xml:space="preserve"> students to think of a time when they’ve seen a scary film, cartoon or music video clip. </w:t>
      </w:r>
      <w:r w:rsidR="00F57821" w:rsidRPr="00947EE6">
        <w:rPr>
          <w:rFonts w:ascii="Arial" w:hAnsi="Arial" w:cs="Arial"/>
          <w:sz w:val="22"/>
          <w:szCs w:val="22"/>
        </w:rPr>
        <w:t>T</w:t>
      </w:r>
      <w:r w:rsidRPr="00947EE6">
        <w:rPr>
          <w:rFonts w:ascii="Arial" w:hAnsi="Arial" w:cs="Arial"/>
          <w:sz w:val="22"/>
          <w:szCs w:val="22"/>
        </w:rPr>
        <w:t>ell students to write down the features/c</w:t>
      </w:r>
      <w:r w:rsidR="00F57821" w:rsidRPr="00947EE6">
        <w:rPr>
          <w:rFonts w:ascii="Arial" w:hAnsi="Arial" w:cs="Arial"/>
          <w:sz w:val="22"/>
          <w:szCs w:val="22"/>
        </w:rPr>
        <w:t>haracteristics</w:t>
      </w:r>
      <w:r w:rsidRPr="00947EE6">
        <w:rPr>
          <w:rFonts w:ascii="Arial" w:hAnsi="Arial" w:cs="Arial"/>
          <w:sz w:val="22"/>
          <w:szCs w:val="22"/>
        </w:rPr>
        <w:t xml:space="preserve"> of a good scary film, </w:t>
      </w:r>
      <w:r w:rsidR="00F57821" w:rsidRPr="00947EE6">
        <w:rPr>
          <w:rFonts w:ascii="Arial" w:hAnsi="Arial" w:cs="Arial"/>
          <w:sz w:val="22"/>
          <w:szCs w:val="22"/>
        </w:rPr>
        <w:t xml:space="preserve">scary </w:t>
      </w:r>
      <w:r w:rsidRPr="00947EE6">
        <w:rPr>
          <w:rFonts w:ascii="Arial" w:hAnsi="Arial" w:cs="Arial"/>
          <w:sz w:val="22"/>
          <w:szCs w:val="22"/>
        </w:rPr>
        <w:t xml:space="preserve">cartoon or </w:t>
      </w:r>
      <w:r w:rsidR="00F57821" w:rsidRPr="00947EE6">
        <w:rPr>
          <w:rFonts w:ascii="Arial" w:hAnsi="Arial" w:cs="Arial"/>
          <w:sz w:val="22"/>
          <w:szCs w:val="22"/>
        </w:rPr>
        <w:t xml:space="preserve">scary </w:t>
      </w:r>
      <w:r w:rsidRPr="00947EE6">
        <w:rPr>
          <w:rFonts w:ascii="Arial" w:hAnsi="Arial" w:cs="Arial"/>
          <w:sz w:val="22"/>
          <w:szCs w:val="22"/>
        </w:rPr>
        <w:t>music video. After 3-4 minutes of individual thinking and writing, ring the bell</w:t>
      </w:r>
      <w:r w:rsidR="00F57821" w:rsidRPr="00947EE6">
        <w:rPr>
          <w:rFonts w:ascii="Arial" w:hAnsi="Arial" w:cs="Arial"/>
          <w:sz w:val="22"/>
          <w:szCs w:val="22"/>
        </w:rPr>
        <w:t xml:space="preserve"> to stop the activity</w:t>
      </w:r>
      <w:r w:rsidRPr="00947EE6">
        <w:rPr>
          <w:rFonts w:ascii="Arial" w:hAnsi="Arial" w:cs="Arial"/>
          <w:sz w:val="22"/>
          <w:szCs w:val="22"/>
        </w:rPr>
        <w:t xml:space="preserve">. </w:t>
      </w:r>
    </w:p>
    <w:p w:rsidR="00F57821" w:rsidRPr="00392A98" w:rsidRDefault="00F57821" w:rsidP="00947EE6">
      <w:pPr>
        <w:widowControl w:val="0"/>
        <w:overflowPunct w:val="0"/>
        <w:autoSpaceDE w:val="0"/>
        <w:autoSpaceDN w:val="0"/>
        <w:adjustRightInd w:val="0"/>
        <w:ind w:left="360"/>
        <w:contextualSpacing/>
        <w:jc w:val="both"/>
        <w:textAlignment w:val="baseline"/>
        <w:rPr>
          <w:rFonts w:ascii="Arial" w:hAnsi="Arial" w:cs="Arial"/>
          <w:sz w:val="22"/>
          <w:szCs w:val="22"/>
        </w:rPr>
      </w:pPr>
    </w:p>
    <w:p w:rsidR="00F57821" w:rsidRPr="00947EE6" w:rsidRDefault="00F57821" w:rsidP="00947EE6">
      <w:pPr>
        <w:pStyle w:val="ListParagraph"/>
        <w:numPr>
          <w:ilvl w:val="0"/>
          <w:numId w:val="7"/>
        </w:numPr>
        <w:jc w:val="both"/>
        <w:rPr>
          <w:rFonts w:ascii="Arial" w:hAnsi="Arial" w:cs="Arial"/>
          <w:sz w:val="22"/>
          <w:szCs w:val="22"/>
        </w:rPr>
      </w:pPr>
      <w:r w:rsidRPr="00947EE6">
        <w:rPr>
          <w:rFonts w:ascii="Arial" w:hAnsi="Arial" w:cs="Arial"/>
          <w:b/>
          <w:sz w:val="22"/>
          <w:szCs w:val="22"/>
        </w:rPr>
        <w:t>Pair’s</w:t>
      </w:r>
      <w:r w:rsidR="00392A98" w:rsidRPr="00947EE6">
        <w:rPr>
          <w:rFonts w:ascii="Arial" w:hAnsi="Arial" w:cs="Arial"/>
          <w:b/>
          <w:sz w:val="22"/>
          <w:szCs w:val="22"/>
        </w:rPr>
        <w:t xml:space="preserve"> discussion:</w:t>
      </w:r>
      <w:r w:rsidR="00392A98" w:rsidRPr="00947EE6">
        <w:rPr>
          <w:rFonts w:ascii="Arial" w:hAnsi="Arial" w:cs="Arial"/>
          <w:sz w:val="22"/>
          <w:szCs w:val="22"/>
        </w:rPr>
        <w:t xml:space="preserve"> Still seated in one large circle, </w:t>
      </w:r>
      <w:r w:rsidRPr="00947EE6">
        <w:rPr>
          <w:rFonts w:ascii="Arial" w:hAnsi="Arial" w:cs="Arial"/>
          <w:sz w:val="22"/>
          <w:szCs w:val="22"/>
        </w:rPr>
        <w:t xml:space="preserve">ask </w:t>
      </w:r>
      <w:r w:rsidR="00392A98" w:rsidRPr="00947EE6">
        <w:rPr>
          <w:rFonts w:ascii="Arial" w:hAnsi="Arial" w:cs="Arial"/>
          <w:sz w:val="22"/>
          <w:szCs w:val="22"/>
        </w:rPr>
        <w:t>students</w:t>
      </w:r>
      <w:r w:rsidRPr="00947EE6">
        <w:rPr>
          <w:rFonts w:ascii="Arial" w:hAnsi="Arial" w:cs="Arial"/>
          <w:sz w:val="22"/>
          <w:szCs w:val="22"/>
        </w:rPr>
        <w:t xml:space="preserve"> to</w:t>
      </w:r>
      <w:r w:rsidR="00392A98" w:rsidRPr="00947EE6">
        <w:rPr>
          <w:rFonts w:ascii="Arial" w:hAnsi="Arial" w:cs="Arial"/>
          <w:sz w:val="22"/>
          <w:szCs w:val="22"/>
        </w:rPr>
        <w:t xml:space="preserve"> turn so they are seated back to back with one other student whilst also facing one other student. This is the set up for a </w:t>
      </w:r>
      <w:r w:rsidRPr="00947EE6">
        <w:rPr>
          <w:rFonts w:ascii="Arial" w:hAnsi="Arial" w:cs="Arial"/>
          <w:sz w:val="22"/>
          <w:szCs w:val="22"/>
        </w:rPr>
        <w:t>pair’s</w:t>
      </w:r>
      <w:r w:rsidR="00392A98" w:rsidRPr="00947EE6">
        <w:rPr>
          <w:rFonts w:ascii="Arial" w:hAnsi="Arial" w:cs="Arial"/>
          <w:sz w:val="22"/>
          <w:szCs w:val="22"/>
        </w:rPr>
        <w:t xml:space="preserve"> discussion.</w:t>
      </w:r>
      <w:r w:rsidRPr="00947EE6">
        <w:rPr>
          <w:rFonts w:ascii="Arial" w:hAnsi="Arial" w:cs="Arial"/>
          <w:sz w:val="22"/>
          <w:szCs w:val="22"/>
        </w:rPr>
        <w:t xml:space="preserve"> Have s</w:t>
      </w:r>
      <w:r w:rsidR="00392A98" w:rsidRPr="00947EE6">
        <w:rPr>
          <w:rFonts w:ascii="Arial" w:hAnsi="Arial" w:cs="Arial"/>
          <w:sz w:val="22"/>
          <w:szCs w:val="22"/>
        </w:rPr>
        <w:t xml:space="preserve">tudents discuss their ideas with the partner they are facing. After 6-8 minutes of </w:t>
      </w:r>
      <w:r w:rsidRPr="00947EE6">
        <w:rPr>
          <w:rFonts w:ascii="Arial" w:hAnsi="Arial" w:cs="Arial"/>
          <w:sz w:val="22"/>
          <w:szCs w:val="22"/>
        </w:rPr>
        <w:t>pair’s</w:t>
      </w:r>
      <w:r w:rsidR="00392A98" w:rsidRPr="00947EE6">
        <w:rPr>
          <w:rFonts w:ascii="Arial" w:hAnsi="Arial" w:cs="Arial"/>
          <w:sz w:val="22"/>
          <w:szCs w:val="22"/>
        </w:rPr>
        <w:t xml:space="preserve"> discussion, ring the bell</w:t>
      </w:r>
      <w:r w:rsidRPr="00947EE6">
        <w:rPr>
          <w:rFonts w:ascii="Arial" w:hAnsi="Arial" w:cs="Arial"/>
          <w:sz w:val="22"/>
          <w:szCs w:val="22"/>
        </w:rPr>
        <w:t xml:space="preserve"> to halt the activity</w:t>
      </w:r>
      <w:r w:rsidR="00392A98" w:rsidRPr="00947EE6">
        <w:rPr>
          <w:rFonts w:ascii="Arial" w:hAnsi="Arial" w:cs="Arial"/>
          <w:sz w:val="22"/>
          <w:szCs w:val="22"/>
        </w:rPr>
        <w:t xml:space="preserve">. </w:t>
      </w:r>
    </w:p>
    <w:p w:rsidR="00F57821" w:rsidRPr="00392A98" w:rsidRDefault="00F57821" w:rsidP="00947EE6">
      <w:pPr>
        <w:widowControl w:val="0"/>
        <w:overflowPunct w:val="0"/>
        <w:autoSpaceDE w:val="0"/>
        <w:autoSpaceDN w:val="0"/>
        <w:adjustRightInd w:val="0"/>
        <w:contextualSpacing/>
        <w:jc w:val="both"/>
        <w:textAlignment w:val="baseline"/>
        <w:rPr>
          <w:rFonts w:ascii="Arial" w:hAnsi="Arial" w:cs="Arial"/>
          <w:sz w:val="22"/>
          <w:szCs w:val="22"/>
        </w:rPr>
      </w:pPr>
    </w:p>
    <w:p w:rsidR="00F57821" w:rsidRPr="00947EE6" w:rsidRDefault="00392A98" w:rsidP="00947EE6">
      <w:pPr>
        <w:pStyle w:val="ListParagraph"/>
        <w:numPr>
          <w:ilvl w:val="0"/>
          <w:numId w:val="7"/>
        </w:numPr>
        <w:jc w:val="both"/>
        <w:rPr>
          <w:rFonts w:ascii="Arial" w:hAnsi="Arial" w:cs="Arial"/>
          <w:sz w:val="22"/>
          <w:szCs w:val="22"/>
        </w:rPr>
      </w:pPr>
      <w:r w:rsidRPr="00947EE6">
        <w:rPr>
          <w:rFonts w:ascii="Arial" w:hAnsi="Arial" w:cs="Arial"/>
          <w:b/>
          <w:sz w:val="22"/>
          <w:szCs w:val="22"/>
        </w:rPr>
        <w:t>Sharing with the class:</w:t>
      </w:r>
      <w:r w:rsidRPr="00947EE6">
        <w:rPr>
          <w:rFonts w:ascii="Arial" w:hAnsi="Arial" w:cs="Arial"/>
          <w:sz w:val="22"/>
          <w:szCs w:val="22"/>
        </w:rPr>
        <w:t xml:space="preserve"> Still seated in one large circle, all students face into the circle. Teacher asks individual students to contribute to the class discussion. Teacher scribes each student’s contributions onto a separate speech bubble slip. For example, </w:t>
      </w:r>
      <w:r w:rsidRPr="00947EE6">
        <w:rPr>
          <w:rFonts w:ascii="Arial" w:hAnsi="Arial" w:cs="Arial"/>
          <w:i/>
          <w:sz w:val="22"/>
          <w:szCs w:val="22"/>
        </w:rPr>
        <w:t>‘A good scary cartoon uses spooky music to build the tension.’</w:t>
      </w:r>
      <w:r w:rsidRPr="00947EE6">
        <w:rPr>
          <w:rFonts w:ascii="Arial" w:hAnsi="Arial" w:cs="Arial"/>
          <w:sz w:val="22"/>
          <w:szCs w:val="22"/>
        </w:rPr>
        <w:t xml:space="preserve"> Only call for contributions from half of the students.</w:t>
      </w:r>
    </w:p>
    <w:p w:rsidR="00392A98" w:rsidRPr="00392A98" w:rsidRDefault="00392A98" w:rsidP="00947EE6">
      <w:pPr>
        <w:widowControl w:val="0"/>
        <w:overflowPunct w:val="0"/>
        <w:autoSpaceDE w:val="0"/>
        <w:autoSpaceDN w:val="0"/>
        <w:adjustRightInd w:val="0"/>
        <w:ind w:left="60"/>
        <w:contextualSpacing/>
        <w:jc w:val="both"/>
        <w:textAlignment w:val="baseline"/>
        <w:rPr>
          <w:rFonts w:ascii="Arial" w:hAnsi="Arial" w:cs="Arial"/>
          <w:sz w:val="22"/>
          <w:szCs w:val="22"/>
        </w:rPr>
      </w:pPr>
    </w:p>
    <w:p w:rsidR="000D5088" w:rsidRDefault="00392A98" w:rsidP="00947EE6">
      <w:pPr>
        <w:pStyle w:val="ListParagraph"/>
        <w:numPr>
          <w:ilvl w:val="0"/>
          <w:numId w:val="7"/>
        </w:numPr>
        <w:jc w:val="both"/>
        <w:rPr>
          <w:rFonts w:ascii="Arial" w:hAnsi="Arial" w:cs="Arial"/>
          <w:sz w:val="22"/>
          <w:szCs w:val="22"/>
        </w:rPr>
      </w:pPr>
      <w:r w:rsidRPr="00947EE6">
        <w:rPr>
          <w:rFonts w:ascii="Arial" w:hAnsi="Arial" w:cs="Arial"/>
          <w:b/>
          <w:sz w:val="22"/>
          <w:szCs w:val="22"/>
        </w:rPr>
        <w:t>Individual thinking:</w:t>
      </w:r>
      <w:r w:rsidRPr="00947EE6">
        <w:rPr>
          <w:rFonts w:ascii="Arial" w:hAnsi="Arial" w:cs="Arial"/>
          <w:sz w:val="22"/>
          <w:szCs w:val="22"/>
        </w:rPr>
        <w:t xml:space="preserve"> </w:t>
      </w:r>
      <w:r w:rsidR="00F57821" w:rsidRPr="00947EE6">
        <w:rPr>
          <w:rFonts w:ascii="Arial" w:hAnsi="Arial" w:cs="Arial"/>
          <w:sz w:val="22"/>
          <w:szCs w:val="22"/>
        </w:rPr>
        <w:t>Ask students to r</w:t>
      </w:r>
      <w:r w:rsidRPr="00947EE6">
        <w:rPr>
          <w:rFonts w:ascii="Arial" w:hAnsi="Arial" w:cs="Arial"/>
          <w:sz w:val="22"/>
          <w:szCs w:val="22"/>
        </w:rPr>
        <w:t>eturn to the</w:t>
      </w:r>
      <w:r w:rsidR="00F57821" w:rsidRPr="00947EE6">
        <w:rPr>
          <w:rFonts w:ascii="Arial" w:hAnsi="Arial" w:cs="Arial"/>
          <w:sz w:val="22"/>
          <w:szCs w:val="22"/>
        </w:rPr>
        <w:t>ir</w:t>
      </w:r>
      <w:r w:rsidRPr="00947EE6">
        <w:rPr>
          <w:rFonts w:ascii="Arial" w:hAnsi="Arial" w:cs="Arial"/>
          <w:sz w:val="22"/>
          <w:szCs w:val="22"/>
        </w:rPr>
        <w:t xml:space="preserve"> individual thinking position (large circle with half the students facing in and half the students facing out). A</w:t>
      </w:r>
      <w:r w:rsidR="00F57821" w:rsidRPr="00947EE6">
        <w:rPr>
          <w:rFonts w:ascii="Arial" w:hAnsi="Arial" w:cs="Arial"/>
          <w:sz w:val="22"/>
          <w:szCs w:val="22"/>
        </w:rPr>
        <w:t>sk a</w:t>
      </w:r>
      <w:r w:rsidRPr="00947EE6">
        <w:rPr>
          <w:rFonts w:ascii="Arial" w:hAnsi="Arial" w:cs="Arial"/>
          <w:sz w:val="22"/>
          <w:szCs w:val="22"/>
        </w:rPr>
        <w:t xml:space="preserve"> student </w:t>
      </w:r>
      <w:r w:rsidR="00F57821" w:rsidRPr="00947EE6">
        <w:rPr>
          <w:rFonts w:ascii="Arial" w:hAnsi="Arial" w:cs="Arial"/>
          <w:sz w:val="22"/>
          <w:szCs w:val="22"/>
        </w:rPr>
        <w:t xml:space="preserve">to </w:t>
      </w:r>
      <w:r w:rsidRPr="00947EE6">
        <w:rPr>
          <w:rFonts w:ascii="Arial" w:hAnsi="Arial" w:cs="Arial"/>
          <w:sz w:val="22"/>
          <w:szCs w:val="22"/>
        </w:rPr>
        <w:t xml:space="preserve">distribute another sheet of note-taking paper (one per student). </w:t>
      </w:r>
      <w:r w:rsidR="00F57821" w:rsidRPr="00947EE6">
        <w:rPr>
          <w:rFonts w:ascii="Arial" w:hAnsi="Arial" w:cs="Arial"/>
          <w:sz w:val="22"/>
          <w:szCs w:val="22"/>
        </w:rPr>
        <w:t>Invite</w:t>
      </w:r>
      <w:r w:rsidRPr="00947EE6">
        <w:rPr>
          <w:rFonts w:ascii="Arial" w:hAnsi="Arial" w:cs="Arial"/>
          <w:sz w:val="22"/>
          <w:szCs w:val="22"/>
        </w:rPr>
        <w:t xml:space="preserve"> students to think of a time when they’ve </w:t>
      </w:r>
      <w:r w:rsidRPr="00947EE6">
        <w:rPr>
          <w:rFonts w:ascii="Arial" w:hAnsi="Arial" w:cs="Arial"/>
          <w:b/>
          <w:i/>
          <w:sz w:val="22"/>
          <w:szCs w:val="22"/>
          <w:u w:val="single"/>
        </w:rPr>
        <w:t>read</w:t>
      </w:r>
      <w:r w:rsidRPr="00947EE6">
        <w:rPr>
          <w:rFonts w:ascii="Arial" w:hAnsi="Arial" w:cs="Arial"/>
          <w:b/>
          <w:sz w:val="22"/>
          <w:szCs w:val="22"/>
          <w:u w:val="single"/>
        </w:rPr>
        <w:t xml:space="preserve"> </w:t>
      </w:r>
      <w:r w:rsidRPr="00947EE6">
        <w:rPr>
          <w:rFonts w:ascii="Arial" w:hAnsi="Arial" w:cs="Arial"/>
          <w:sz w:val="22"/>
          <w:szCs w:val="22"/>
        </w:rPr>
        <w:t xml:space="preserve">a scary story. </w:t>
      </w:r>
      <w:r w:rsidR="00F57821" w:rsidRPr="00947EE6">
        <w:rPr>
          <w:rFonts w:ascii="Arial" w:hAnsi="Arial" w:cs="Arial"/>
          <w:sz w:val="22"/>
          <w:szCs w:val="22"/>
        </w:rPr>
        <w:t>Ask</w:t>
      </w:r>
      <w:r w:rsidRPr="00947EE6">
        <w:rPr>
          <w:rFonts w:ascii="Arial" w:hAnsi="Arial" w:cs="Arial"/>
          <w:sz w:val="22"/>
          <w:szCs w:val="22"/>
        </w:rPr>
        <w:t xml:space="preserve"> students to write down the features</w:t>
      </w:r>
      <w:r w:rsidR="00F57821" w:rsidRPr="00947EE6">
        <w:rPr>
          <w:rFonts w:ascii="Arial" w:hAnsi="Arial" w:cs="Arial"/>
          <w:sz w:val="22"/>
          <w:szCs w:val="22"/>
        </w:rPr>
        <w:t>/characteristics</w:t>
      </w:r>
      <w:r w:rsidRPr="00947EE6">
        <w:rPr>
          <w:rFonts w:ascii="Arial" w:hAnsi="Arial" w:cs="Arial"/>
          <w:sz w:val="22"/>
          <w:szCs w:val="22"/>
        </w:rPr>
        <w:t xml:space="preserve"> of a good scary story. </w:t>
      </w:r>
    </w:p>
    <w:p w:rsidR="000D5088" w:rsidRPr="000D5088" w:rsidRDefault="000D5088" w:rsidP="000D5088">
      <w:pPr>
        <w:pStyle w:val="ListParagraph"/>
        <w:rPr>
          <w:rFonts w:ascii="Arial" w:hAnsi="Arial" w:cs="Arial"/>
          <w:sz w:val="22"/>
          <w:szCs w:val="22"/>
        </w:rPr>
      </w:pPr>
    </w:p>
    <w:p w:rsidR="000D5088" w:rsidRDefault="00E74253" w:rsidP="000D5088">
      <w:pPr>
        <w:pStyle w:val="ListParagraph"/>
        <w:jc w:val="both"/>
        <w:rPr>
          <w:rFonts w:ascii="Arial" w:hAnsi="Arial" w:cs="Arial"/>
          <w:sz w:val="22"/>
          <w:szCs w:val="22"/>
        </w:rPr>
      </w:pPr>
      <w:r>
        <w:rPr>
          <w:rFonts w:ascii="Arial" w:hAnsi="Arial" w:cs="Arial"/>
          <w:b/>
          <w:noProof/>
          <w:sz w:val="22"/>
          <w:szCs w:val="22"/>
          <w:u w:val="single"/>
        </w:rPr>
        <w:lastRenderedPageBreak/>
        <w:drawing>
          <wp:anchor distT="0" distB="0" distL="114300" distR="114300" simplePos="0" relativeHeight="251678720" behindDoc="1" locked="0" layoutInCell="1" allowOverlap="1" wp14:anchorId="1DDBDFAE" wp14:editId="1720D288">
            <wp:simplePos x="0" y="0"/>
            <wp:positionH relativeFrom="column">
              <wp:posOffset>-1123950</wp:posOffset>
            </wp:positionH>
            <wp:positionV relativeFrom="paragraph">
              <wp:posOffset>-874395</wp:posOffset>
            </wp:positionV>
            <wp:extent cx="3746500" cy="1447800"/>
            <wp:effectExtent l="0" t="0" r="6350" b="0"/>
            <wp:wrapNone/>
            <wp:docPr id="34" name="Picture 34" descr="R&amp;VFC_header_p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amp;VFC_header_pg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746500" cy="1447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5088" w:rsidRPr="000D5088" w:rsidRDefault="000D5088" w:rsidP="000D5088">
      <w:pPr>
        <w:pStyle w:val="ListParagraph"/>
        <w:rPr>
          <w:rFonts w:ascii="Arial" w:hAnsi="Arial" w:cs="Arial"/>
          <w:sz w:val="22"/>
          <w:szCs w:val="22"/>
        </w:rPr>
      </w:pPr>
    </w:p>
    <w:p w:rsidR="000D5088" w:rsidRPr="000D5088" w:rsidRDefault="000D5088" w:rsidP="000D5088">
      <w:pPr>
        <w:ind w:left="360"/>
        <w:jc w:val="both"/>
        <w:rPr>
          <w:rFonts w:ascii="Arial" w:hAnsi="Arial" w:cs="Arial"/>
          <w:sz w:val="22"/>
          <w:szCs w:val="22"/>
        </w:rPr>
      </w:pPr>
    </w:p>
    <w:p w:rsidR="000D5088" w:rsidRPr="000D5088" w:rsidRDefault="000D5088" w:rsidP="000D5088">
      <w:pPr>
        <w:ind w:left="360"/>
        <w:jc w:val="both"/>
        <w:rPr>
          <w:rFonts w:ascii="Arial" w:hAnsi="Arial" w:cs="Arial"/>
          <w:sz w:val="22"/>
          <w:szCs w:val="22"/>
        </w:rPr>
      </w:pPr>
    </w:p>
    <w:p w:rsidR="000D5088" w:rsidRPr="000D5088" w:rsidRDefault="000D5088" w:rsidP="000D5088">
      <w:pPr>
        <w:ind w:left="360"/>
        <w:jc w:val="both"/>
        <w:rPr>
          <w:rFonts w:ascii="Arial" w:hAnsi="Arial" w:cs="Arial"/>
          <w:sz w:val="22"/>
          <w:szCs w:val="22"/>
        </w:rPr>
      </w:pPr>
    </w:p>
    <w:p w:rsidR="000D5088" w:rsidRPr="000D5088" w:rsidRDefault="000D5088" w:rsidP="000D5088">
      <w:pPr>
        <w:ind w:left="360"/>
        <w:jc w:val="both"/>
        <w:rPr>
          <w:rFonts w:ascii="Arial" w:hAnsi="Arial" w:cs="Arial"/>
          <w:sz w:val="22"/>
          <w:szCs w:val="22"/>
        </w:rPr>
      </w:pPr>
    </w:p>
    <w:p w:rsidR="00F57821" w:rsidRPr="00947EE6" w:rsidRDefault="00392A98" w:rsidP="00947EE6">
      <w:pPr>
        <w:pStyle w:val="ListParagraph"/>
        <w:numPr>
          <w:ilvl w:val="0"/>
          <w:numId w:val="7"/>
        </w:numPr>
        <w:jc w:val="both"/>
        <w:rPr>
          <w:rFonts w:ascii="Arial" w:hAnsi="Arial" w:cs="Arial"/>
          <w:sz w:val="22"/>
          <w:szCs w:val="22"/>
        </w:rPr>
      </w:pPr>
      <w:r w:rsidRPr="00947EE6">
        <w:rPr>
          <w:rFonts w:ascii="Arial" w:hAnsi="Arial" w:cs="Arial"/>
          <w:sz w:val="22"/>
          <w:szCs w:val="22"/>
        </w:rPr>
        <w:t xml:space="preserve">After 3-4 minutes of individual thinking and writing, </w:t>
      </w:r>
      <w:r w:rsidR="00F57821" w:rsidRPr="00947EE6">
        <w:rPr>
          <w:rFonts w:ascii="Arial" w:hAnsi="Arial" w:cs="Arial"/>
          <w:sz w:val="22"/>
          <w:szCs w:val="22"/>
        </w:rPr>
        <w:t xml:space="preserve">ring the bell to halt the activity. </w:t>
      </w:r>
    </w:p>
    <w:p w:rsidR="00F57821" w:rsidRPr="00392A98" w:rsidRDefault="00F57821" w:rsidP="00947EE6">
      <w:pPr>
        <w:widowControl w:val="0"/>
        <w:overflowPunct w:val="0"/>
        <w:autoSpaceDE w:val="0"/>
        <w:autoSpaceDN w:val="0"/>
        <w:adjustRightInd w:val="0"/>
        <w:contextualSpacing/>
        <w:jc w:val="both"/>
        <w:textAlignment w:val="baseline"/>
        <w:rPr>
          <w:rFonts w:ascii="Arial" w:hAnsi="Arial" w:cs="Arial"/>
          <w:sz w:val="22"/>
          <w:szCs w:val="22"/>
        </w:rPr>
      </w:pPr>
    </w:p>
    <w:p w:rsidR="00F57821" w:rsidRPr="00947EE6" w:rsidRDefault="00947EE6" w:rsidP="00947EE6">
      <w:pPr>
        <w:pStyle w:val="ListParagraph"/>
        <w:numPr>
          <w:ilvl w:val="0"/>
          <w:numId w:val="7"/>
        </w:numPr>
        <w:jc w:val="both"/>
        <w:rPr>
          <w:rFonts w:ascii="Arial" w:hAnsi="Arial" w:cs="Arial"/>
          <w:sz w:val="22"/>
          <w:szCs w:val="22"/>
        </w:rPr>
      </w:pPr>
      <w:r w:rsidRPr="00947EE6">
        <w:rPr>
          <w:rFonts w:ascii="Arial" w:hAnsi="Arial" w:cs="Arial"/>
          <w:b/>
          <w:sz w:val="22"/>
          <w:szCs w:val="22"/>
        </w:rPr>
        <w:t>Pair’s</w:t>
      </w:r>
      <w:r w:rsidR="00392A98" w:rsidRPr="00947EE6">
        <w:rPr>
          <w:rFonts w:ascii="Arial" w:hAnsi="Arial" w:cs="Arial"/>
          <w:b/>
          <w:sz w:val="22"/>
          <w:szCs w:val="22"/>
        </w:rPr>
        <w:t xml:space="preserve"> discussion:</w:t>
      </w:r>
      <w:r w:rsidR="00392A98" w:rsidRPr="00947EE6">
        <w:rPr>
          <w:rFonts w:ascii="Arial" w:hAnsi="Arial" w:cs="Arial"/>
          <w:sz w:val="22"/>
          <w:szCs w:val="22"/>
        </w:rPr>
        <w:t xml:space="preserve"> Still seated in one large circle, </w:t>
      </w:r>
      <w:r w:rsidR="00F57821" w:rsidRPr="00947EE6">
        <w:rPr>
          <w:rFonts w:ascii="Arial" w:hAnsi="Arial" w:cs="Arial"/>
          <w:sz w:val="22"/>
          <w:szCs w:val="22"/>
        </w:rPr>
        <w:t xml:space="preserve">have </w:t>
      </w:r>
      <w:r w:rsidR="00392A98" w:rsidRPr="00947EE6">
        <w:rPr>
          <w:rFonts w:ascii="Arial" w:hAnsi="Arial" w:cs="Arial"/>
          <w:sz w:val="22"/>
          <w:szCs w:val="22"/>
        </w:rPr>
        <w:t xml:space="preserve">students turn so they are seated back to back with one other student whilst also facing one other student. This is the set up for a </w:t>
      </w:r>
      <w:r w:rsidR="00F57821" w:rsidRPr="00947EE6">
        <w:rPr>
          <w:rFonts w:ascii="Arial" w:hAnsi="Arial" w:cs="Arial"/>
          <w:sz w:val="22"/>
          <w:szCs w:val="22"/>
        </w:rPr>
        <w:t>pair’s</w:t>
      </w:r>
      <w:r w:rsidR="00392A98" w:rsidRPr="00947EE6">
        <w:rPr>
          <w:rFonts w:ascii="Arial" w:hAnsi="Arial" w:cs="Arial"/>
          <w:sz w:val="22"/>
          <w:szCs w:val="22"/>
        </w:rPr>
        <w:t xml:space="preserve"> discussion. Pairs of students discuss the features of a good scary story. After 6-8 minutes of </w:t>
      </w:r>
      <w:r w:rsidR="00F57821" w:rsidRPr="00947EE6">
        <w:rPr>
          <w:rFonts w:ascii="Arial" w:hAnsi="Arial" w:cs="Arial"/>
          <w:sz w:val="22"/>
          <w:szCs w:val="22"/>
        </w:rPr>
        <w:t>pair’s</w:t>
      </w:r>
      <w:r w:rsidR="00392A98" w:rsidRPr="00947EE6">
        <w:rPr>
          <w:rFonts w:ascii="Arial" w:hAnsi="Arial" w:cs="Arial"/>
          <w:sz w:val="22"/>
          <w:szCs w:val="22"/>
        </w:rPr>
        <w:t xml:space="preserve"> discussion, </w:t>
      </w:r>
      <w:r w:rsidR="00F57821" w:rsidRPr="00947EE6">
        <w:rPr>
          <w:rFonts w:ascii="Arial" w:hAnsi="Arial" w:cs="Arial"/>
          <w:sz w:val="22"/>
          <w:szCs w:val="22"/>
        </w:rPr>
        <w:t>ring the bell to halt the activity.</w:t>
      </w:r>
    </w:p>
    <w:p w:rsidR="00F57821" w:rsidRPr="00392A98" w:rsidRDefault="00F57821" w:rsidP="00947EE6">
      <w:pPr>
        <w:widowControl w:val="0"/>
        <w:overflowPunct w:val="0"/>
        <w:autoSpaceDE w:val="0"/>
        <w:autoSpaceDN w:val="0"/>
        <w:adjustRightInd w:val="0"/>
        <w:contextualSpacing/>
        <w:jc w:val="both"/>
        <w:textAlignment w:val="baseline"/>
        <w:rPr>
          <w:rFonts w:ascii="Arial" w:hAnsi="Arial" w:cs="Arial"/>
          <w:sz w:val="22"/>
          <w:szCs w:val="22"/>
        </w:rPr>
      </w:pPr>
    </w:p>
    <w:p w:rsidR="00392A98" w:rsidRPr="00947EE6" w:rsidRDefault="00392A98" w:rsidP="00947EE6">
      <w:pPr>
        <w:pStyle w:val="ListParagraph"/>
        <w:numPr>
          <w:ilvl w:val="0"/>
          <w:numId w:val="7"/>
        </w:numPr>
        <w:jc w:val="both"/>
        <w:rPr>
          <w:rFonts w:ascii="Arial" w:hAnsi="Arial" w:cs="Arial"/>
          <w:sz w:val="22"/>
          <w:szCs w:val="22"/>
        </w:rPr>
      </w:pPr>
      <w:r w:rsidRPr="00947EE6">
        <w:rPr>
          <w:rFonts w:ascii="Arial" w:hAnsi="Arial" w:cs="Arial"/>
          <w:b/>
          <w:sz w:val="22"/>
          <w:szCs w:val="22"/>
        </w:rPr>
        <w:t>Sharing with the class:</w:t>
      </w:r>
      <w:r w:rsidRPr="00947EE6">
        <w:rPr>
          <w:rFonts w:ascii="Arial" w:hAnsi="Arial" w:cs="Arial"/>
          <w:sz w:val="22"/>
          <w:szCs w:val="22"/>
        </w:rPr>
        <w:t xml:space="preserve"> Still seated in one large circle, </w:t>
      </w:r>
      <w:r w:rsidR="00F57821" w:rsidRPr="00947EE6">
        <w:rPr>
          <w:rFonts w:ascii="Arial" w:hAnsi="Arial" w:cs="Arial"/>
          <w:sz w:val="22"/>
          <w:szCs w:val="22"/>
        </w:rPr>
        <w:t>ask</w:t>
      </w:r>
      <w:r w:rsidRPr="00947EE6">
        <w:rPr>
          <w:rFonts w:ascii="Arial" w:hAnsi="Arial" w:cs="Arial"/>
          <w:sz w:val="22"/>
          <w:szCs w:val="22"/>
        </w:rPr>
        <w:t xml:space="preserve"> students </w:t>
      </w:r>
      <w:r w:rsidR="00F57821" w:rsidRPr="00947EE6">
        <w:rPr>
          <w:rFonts w:ascii="Arial" w:hAnsi="Arial" w:cs="Arial"/>
          <w:sz w:val="22"/>
          <w:szCs w:val="22"/>
        </w:rPr>
        <w:t xml:space="preserve">to </w:t>
      </w:r>
      <w:r w:rsidRPr="00947EE6">
        <w:rPr>
          <w:rFonts w:ascii="Arial" w:hAnsi="Arial" w:cs="Arial"/>
          <w:sz w:val="22"/>
          <w:szCs w:val="22"/>
        </w:rPr>
        <w:t xml:space="preserve">face into the circle. </w:t>
      </w:r>
      <w:r w:rsidR="00F57821" w:rsidRPr="00947EE6">
        <w:rPr>
          <w:rFonts w:ascii="Arial" w:hAnsi="Arial" w:cs="Arial"/>
          <w:sz w:val="22"/>
          <w:szCs w:val="22"/>
        </w:rPr>
        <w:t>Elect</w:t>
      </w:r>
      <w:r w:rsidRPr="00947EE6">
        <w:rPr>
          <w:rFonts w:ascii="Arial" w:hAnsi="Arial" w:cs="Arial"/>
          <w:sz w:val="22"/>
          <w:szCs w:val="22"/>
        </w:rPr>
        <w:t xml:space="preserve"> individual students to contribute to the class discussion. </w:t>
      </w:r>
      <w:r w:rsidR="00F57821" w:rsidRPr="00947EE6">
        <w:rPr>
          <w:rFonts w:ascii="Arial" w:hAnsi="Arial" w:cs="Arial"/>
          <w:sz w:val="22"/>
          <w:szCs w:val="22"/>
        </w:rPr>
        <w:t xml:space="preserve">Write down </w:t>
      </w:r>
      <w:r w:rsidRPr="00947EE6">
        <w:rPr>
          <w:rFonts w:ascii="Arial" w:hAnsi="Arial" w:cs="Arial"/>
          <w:sz w:val="22"/>
          <w:szCs w:val="22"/>
        </w:rPr>
        <w:t xml:space="preserve">each student’s contributions onto separate speech bubble slips. This time, call for contributions from students who didn’t make contributions in the earlier part of the lesson. For example, </w:t>
      </w:r>
      <w:r w:rsidRPr="00947EE6">
        <w:rPr>
          <w:rFonts w:ascii="Arial" w:hAnsi="Arial" w:cs="Arial"/>
          <w:i/>
          <w:sz w:val="22"/>
          <w:szCs w:val="22"/>
        </w:rPr>
        <w:t>‘A good scary story has to have a lot of description about the monster so you can build a picture in your mind’.</w:t>
      </w:r>
      <w:r w:rsidRPr="00947EE6">
        <w:rPr>
          <w:rFonts w:ascii="Arial" w:hAnsi="Arial" w:cs="Arial"/>
          <w:sz w:val="22"/>
          <w:szCs w:val="22"/>
        </w:rPr>
        <w:t xml:space="preserve"> By the end of this part of the lesson, each student should have a scribed speech bubble slip about the features</w:t>
      </w:r>
      <w:r w:rsidR="00F57821" w:rsidRPr="00947EE6">
        <w:rPr>
          <w:rFonts w:ascii="Arial" w:hAnsi="Arial" w:cs="Arial"/>
          <w:sz w:val="22"/>
          <w:szCs w:val="22"/>
        </w:rPr>
        <w:t>/characteristics</w:t>
      </w:r>
      <w:r w:rsidRPr="00947EE6">
        <w:rPr>
          <w:rFonts w:ascii="Arial" w:hAnsi="Arial" w:cs="Arial"/>
          <w:sz w:val="22"/>
          <w:szCs w:val="22"/>
        </w:rPr>
        <w:t xml:space="preserve"> of a good scary story (either moving image or written). </w:t>
      </w:r>
    </w:p>
    <w:p w:rsidR="00392A98" w:rsidRPr="00392A98" w:rsidRDefault="00392A98" w:rsidP="00947EE6">
      <w:pPr>
        <w:widowControl w:val="0"/>
        <w:overflowPunct w:val="0"/>
        <w:autoSpaceDE w:val="0"/>
        <w:autoSpaceDN w:val="0"/>
        <w:adjustRightInd w:val="0"/>
        <w:contextualSpacing/>
        <w:jc w:val="both"/>
        <w:textAlignment w:val="baseline"/>
        <w:rPr>
          <w:rFonts w:ascii="Arial" w:hAnsi="Arial" w:cs="Arial"/>
          <w:sz w:val="22"/>
          <w:szCs w:val="22"/>
        </w:rPr>
      </w:pPr>
    </w:p>
    <w:p w:rsidR="00392A98" w:rsidRPr="00947EE6" w:rsidRDefault="00947EE6" w:rsidP="00947EE6">
      <w:pPr>
        <w:pStyle w:val="ListParagraph"/>
        <w:numPr>
          <w:ilvl w:val="0"/>
          <w:numId w:val="7"/>
        </w:numPr>
        <w:jc w:val="both"/>
        <w:rPr>
          <w:rFonts w:ascii="Arial" w:hAnsi="Arial" w:cs="Arial"/>
          <w:sz w:val="22"/>
          <w:szCs w:val="22"/>
        </w:rPr>
      </w:pPr>
      <w:r w:rsidRPr="00947EE6">
        <w:rPr>
          <w:rFonts w:ascii="Arial" w:hAnsi="Arial" w:cs="Arial"/>
          <w:sz w:val="22"/>
          <w:szCs w:val="22"/>
        </w:rPr>
        <w:t>Ask s</w:t>
      </w:r>
      <w:r w:rsidR="00392A98" w:rsidRPr="00947EE6">
        <w:rPr>
          <w:rFonts w:ascii="Arial" w:hAnsi="Arial" w:cs="Arial"/>
          <w:sz w:val="22"/>
          <w:szCs w:val="22"/>
        </w:rPr>
        <w:t>tudents</w:t>
      </w:r>
      <w:r w:rsidRPr="00947EE6">
        <w:rPr>
          <w:rFonts w:ascii="Arial" w:hAnsi="Arial" w:cs="Arial"/>
          <w:sz w:val="22"/>
          <w:szCs w:val="22"/>
        </w:rPr>
        <w:t xml:space="preserve"> to</w:t>
      </w:r>
      <w:r w:rsidR="00392A98" w:rsidRPr="00947EE6">
        <w:rPr>
          <w:rFonts w:ascii="Arial" w:hAnsi="Arial" w:cs="Arial"/>
          <w:sz w:val="22"/>
          <w:szCs w:val="22"/>
        </w:rPr>
        <w:t xml:space="preserve"> stand up, find a partner and find a space to stand together. </w:t>
      </w:r>
      <w:r w:rsidRPr="00947EE6">
        <w:rPr>
          <w:rFonts w:ascii="Arial" w:hAnsi="Arial" w:cs="Arial"/>
          <w:sz w:val="22"/>
          <w:szCs w:val="22"/>
        </w:rPr>
        <w:t>Tell students</w:t>
      </w:r>
      <w:r w:rsidR="00392A98" w:rsidRPr="00947EE6">
        <w:rPr>
          <w:rFonts w:ascii="Arial" w:hAnsi="Arial" w:cs="Arial"/>
          <w:sz w:val="22"/>
          <w:szCs w:val="22"/>
        </w:rPr>
        <w:t xml:space="preserve"> to number off as ‘person 1’ and ‘person 2’. Person 1 becomes a lump of clay; they simply stand as a lump of clay until person 2 (the sculptor) sculpts them. Tell person 2 that they don’t physically touch their lump of clay; person 2 gives instructions to shape their lump of clay into the scariest statue possible. Once person 2 is satisfied with their efforts, they take a photo</w:t>
      </w:r>
      <w:r w:rsidRPr="00947EE6">
        <w:rPr>
          <w:rFonts w:ascii="Arial" w:hAnsi="Arial" w:cs="Arial"/>
          <w:sz w:val="22"/>
          <w:szCs w:val="22"/>
        </w:rPr>
        <w:t xml:space="preserve"> of their creation</w:t>
      </w:r>
      <w:r w:rsidR="00392A98" w:rsidRPr="00947EE6">
        <w:rPr>
          <w:rFonts w:ascii="Arial" w:hAnsi="Arial" w:cs="Arial"/>
          <w:sz w:val="22"/>
          <w:szCs w:val="22"/>
        </w:rPr>
        <w:t xml:space="preserve">. Encourage students to explore different viewing positions to capture the desired effect. </w:t>
      </w:r>
    </w:p>
    <w:p w:rsidR="00F57821" w:rsidRPr="00392A98" w:rsidRDefault="00F57821" w:rsidP="00947EE6">
      <w:pPr>
        <w:widowControl w:val="0"/>
        <w:overflowPunct w:val="0"/>
        <w:autoSpaceDE w:val="0"/>
        <w:autoSpaceDN w:val="0"/>
        <w:adjustRightInd w:val="0"/>
        <w:contextualSpacing/>
        <w:jc w:val="both"/>
        <w:textAlignment w:val="baseline"/>
        <w:rPr>
          <w:rFonts w:ascii="Arial" w:hAnsi="Arial" w:cs="Arial"/>
          <w:sz w:val="22"/>
          <w:szCs w:val="22"/>
        </w:rPr>
      </w:pPr>
    </w:p>
    <w:p w:rsidR="00392A98" w:rsidRPr="00947EE6" w:rsidRDefault="00392A98" w:rsidP="00947EE6">
      <w:pPr>
        <w:pStyle w:val="ListParagraph"/>
        <w:numPr>
          <w:ilvl w:val="0"/>
          <w:numId w:val="7"/>
        </w:numPr>
        <w:jc w:val="both"/>
        <w:rPr>
          <w:rFonts w:ascii="Arial" w:hAnsi="Arial" w:cs="Arial"/>
          <w:sz w:val="22"/>
          <w:szCs w:val="22"/>
        </w:rPr>
      </w:pPr>
      <w:r w:rsidRPr="00947EE6">
        <w:rPr>
          <w:rFonts w:ascii="Arial" w:hAnsi="Arial" w:cs="Arial"/>
          <w:sz w:val="22"/>
          <w:szCs w:val="22"/>
        </w:rPr>
        <w:t xml:space="preserve">Repeat activity so person 2 becomes the lump of clay and person 1 is the sculptor and photographer. </w:t>
      </w:r>
    </w:p>
    <w:p w:rsidR="00F57821" w:rsidRPr="00392A98" w:rsidRDefault="00F57821" w:rsidP="00947EE6">
      <w:pPr>
        <w:widowControl w:val="0"/>
        <w:overflowPunct w:val="0"/>
        <w:autoSpaceDE w:val="0"/>
        <w:autoSpaceDN w:val="0"/>
        <w:adjustRightInd w:val="0"/>
        <w:contextualSpacing/>
        <w:jc w:val="both"/>
        <w:textAlignment w:val="baseline"/>
        <w:rPr>
          <w:rFonts w:ascii="Arial" w:hAnsi="Arial" w:cs="Arial"/>
          <w:sz w:val="22"/>
          <w:szCs w:val="22"/>
        </w:rPr>
      </w:pPr>
    </w:p>
    <w:p w:rsidR="00392A98" w:rsidRPr="00947EE6" w:rsidRDefault="00947EE6" w:rsidP="00947EE6">
      <w:pPr>
        <w:pStyle w:val="ListParagraph"/>
        <w:numPr>
          <w:ilvl w:val="0"/>
          <w:numId w:val="7"/>
        </w:numPr>
        <w:jc w:val="both"/>
        <w:rPr>
          <w:rFonts w:ascii="Arial" w:hAnsi="Arial" w:cs="Arial"/>
          <w:sz w:val="22"/>
          <w:szCs w:val="22"/>
        </w:rPr>
      </w:pPr>
      <w:r w:rsidRPr="00947EE6">
        <w:rPr>
          <w:rFonts w:ascii="Arial" w:hAnsi="Arial" w:cs="Arial"/>
          <w:sz w:val="22"/>
          <w:szCs w:val="22"/>
        </w:rPr>
        <w:t>D</w:t>
      </w:r>
      <w:r w:rsidR="00392A98" w:rsidRPr="00947EE6">
        <w:rPr>
          <w:rFonts w:ascii="Arial" w:hAnsi="Arial" w:cs="Arial"/>
          <w:sz w:val="22"/>
          <w:szCs w:val="22"/>
        </w:rPr>
        <w:t>isplay the photos and speech bubbles on a display board</w:t>
      </w:r>
      <w:r w:rsidRPr="00947EE6">
        <w:rPr>
          <w:rFonts w:ascii="Arial" w:hAnsi="Arial" w:cs="Arial"/>
          <w:sz w:val="22"/>
          <w:szCs w:val="22"/>
        </w:rPr>
        <w:t xml:space="preserve"> and have members of the class evaluate the photos and character positions.</w:t>
      </w:r>
      <w:r w:rsidR="00392A98" w:rsidRPr="00947EE6">
        <w:rPr>
          <w:rFonts w:ascii="Arial" w:hAnsi="Arial" w:cs="Arial"/>
          <w:sz w:val="22"/>
          <w:szCs w:val="22"/>
        </w:rPr>
        <w:t xml:space="preserve"> </w:t>
      </w:r>
    </w:p>
    <w:p w:rsidR="00392A98" w:rsidRDefault="00392A98" w:rsidP="00947EE6">
      <w:pPr>
        <w:ind w:left="-567"/>
        <w:jc w:val="both"/>
        <w:rPr>
          <w:rFonts w:ascii="Arial" w:hAnsi="Arial" w:cs="Arial"/>
          <w:sz w:val="22"/>
          <w:szCs w:val="22"/>
        </w:rPr>
      </w:pPr>
    </w:p>
    <w:p w:rsidR="00947EE6" w:rsidRDefault="00947EE6">
      <w:pPr>
        <w:rPr>
          <w:rFonts w:ascii="Arial" w:hAnsi="Arial" w:cs="Arial"/>
          <w:sz w:val="22"/>
          <w:szCs w:val="22"/>
        </w:rPr>
      </w:pPr>
      <w:r>
        <w:rPr>
          <w:rFonts w:ascii="Arial" w:hAnsi="Arial" w:cs="Arial"/>
          <w:sz w:val="22"/>
          <w:szCs w:val="22"/>
        </w:rPr>
        <w:br w:type="page"/>
      </w:r>
    </w:p>
    <w:p w:rsidR="00B41C13" w:rsidRDefault="00B41C13" w:rsidP="00947EE6">
      <w:pPr>
        <w:jc w:val="both"/>
        <w:rPr>
          <w:rFonts w:ascii="Arial" w:hAnsi="Arial" w:cs="Arial"/>
          <w:sz w:val="21"/>
          <w:szCs w:val="22"/>
        </w:rPr>
      </w:pPr>
      <w:r>
        <w:rPr>
          <w:rFonts w:ascii="Arial" w:hAnsi="Arial" w:cs="Arial"/>
          <w:noProof/>
          <w:sz w:val="21"/>
          <w:szCs w:val="22"/>
        </w:rPr>
        <w:lastRenderedPageBreak/>
        <w:drawing>
          <wp:anchor distT="0" distB="0" distL="114300" distR="114300" simplePos="0" relativeHeight="251661312" behindDoc="1" locked="0" layoutInCell="1" allowOverlap="1" wp14:anchorId="531B1B26" wp14:editId="51ED51E0">
            <wp:simplePos x="0" y="0"/>
            <wp:positionH relativeFrom="column">
              <wp:posOffset>-1047750</wp:posOffset>
            </wp:positionH>
            <wp:positionV relativeFrom="paragraph">
              <wp:posOffset>-817245</wp:posOffset>
            </wp:positionV>
            <wp:extent cx="3746500" cy="1447800"/>
            <wp:effectExtent l="0" t="0" r="6350" b="0"/>
            <wp:wrapNone/>
            <wp:docPr id="4" name="Picture 4" descr="R&amp;VFC_header_p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mp;VFC_header_pg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746500" cy="1447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1C13" w:rsidRDefault="00B41C13" w:rsidP="00947EE6">
      <w:pPr>
        <w:jc w:val="both"/>
        <w:rPr>
          <w:rFonts w:ascii="Arial" w:hAnsi="Arial" w:cs="Arial"/>
          <w:sz w:val="21"/>
          <w:szCs w:val="22"/>
        </w:rPr>
      </w:pPr>
    </w:p>
    <w:p w:rsidR="00947EE6" w:rsidRDefault="00947EE6" w:rsidP="00947EE6">
      <w:pPr>
        <w:jc w:val="both"/>
        <w:rPr>
          <w:rFonts w:ascii="Arial" w:hAnsi="Arial" w:cs="Arial"/>
          <w:sz w:val="21"/>
          <w:szCs w:val="22"/>
        </w:rPr>
      </w:pPr>
    </w:p>
    <w:p w:rsidR="00B41C13" w:rsidRDefault="00B41C13" w:rsidP="00947EE6">
      <w:pPr>
        <w:jc w:val="both"/>
        <w:rPr>
          <w:rFonts w:ascii="Arial" w:hAnsi="Arial" w:cs="Arial"/>
          <w:sz w:val="21"/>
          <w:szCs w:val="22"/>
        </w:rPr>
      </w:pPr>
    </w:p>
    <w:p w:rsidR="00B41C13" w:rsidRDefault="00B41C13" w:rsidP="00947EE6">
      <w:pPr>
        <w:jc w:val="both"/>
        <w:rPr>
          <w:rFonts w:ascii="Arial" w:hAnsi="Arial" w:cs="Arial"/>
          <w:sz w:val="21"/>
          <w:szCs w:val="22"/>
        </w:rPr>
      </w:pPr>
    </w:p>
    <w:tbl>
      <w:tblPr>
        <w:tblW w:w="10065" w:type="dxa"/>
        <w:tblInd w:w="-7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065"/>
      </w:tblGrid>
      <w:tr w:rsidR="00947EE6" w:rsidRPr="00E74A21" w:rsidTr="00D06C1F">
        <w:tc>
          <w:tcPr>
            <w:tcW w:w="10065" w:type="dxa"/>
            <w:shd w:val="clear" w:color="auto" w:fill="auto"/>
          </w:tcPr>
          <w:p w:rsidR="00947EE6" w:rsidRPr="00E74A21" w:rsidRDefault="00947EE6" w:rsidP="00D06C1F">
            <w:pPr>
              <w:ind w:left="142"/>
              <w:rPr>
                <w:rFonts w:ascii="Arial" w:hAnsi="Arial" w:cs="Arial"/>
                <w:color w:val="800000"/>
                <w:sz w:val="16"/>
                <w:szCs w:val="16"/>
              </w:rPr>
            </w:pPr>
          </w:p>
          <w:p w:rsidR="00947EE6" w:rsidRPr="00E74A21" w:rsidRDefault="00947EE6" w:rsidP="00D06C1F">
            <w:pPr>
              <w:ind w:left="142"/>
              <w:rPr>
                <w:sz w:val="16"/>
                <w:szCs w:val="16"/>
              </w:rPr>
            </w:pPr>
            <w:r w:rsidRPr="00E74A21">
              <w:rPr>
                <w:rFonts w:ascii="Arial" w:hAnsi="Arial" w:cs="Arial"/>
                <w:sz w:val="16"/>
                <w:szCs w:val="16"/>
              </w:rPr>
              <w:t>This is an extract from the</w:t>
            </w:r>
            <w:r w:rsidRPr="00E74A21">
              <w:rPr>
                <w:sz w:val="16"/>
                <w:szCs w:val="16"/>
              </w:rPr>
              <w:t xml:space="preserve"> </w:t>
            </w:r>
            <w:hyperlink r:id="rId31" w:history="1">
              <w:r w:rsidRPr="00E74A21">
                <w:rPr>
                  <w:rStyle w:val="Hyperlink"/>
                  <w:rFonts w:ascii="Arial" w:eastAsia="Calibri" w:hAnsi="Arial" w:cs="Arial"/>
                  <w:b/>
                  <w:sz w:val="16"/>
                  <w:szCs w:val="16"/>
                </w:rPr>
                <w:t>Australian Curriculum V3.0: English</w:t>
              </w:r>
            </w:hyperlink>
          </w:p>
          <w:p w:rsidR="00947EE6" w:rsidRPr="00E74A21" w:rsidRDefault="00947EE6" w:rsidP="00D06C1F">
            <w:pPr>
              <w:ind w:left="142"/>
              <w:rPr>
                <w:sz w:val="16"/>
                <w:szCs w:val="16"/>
              </w:rPr>
            </w:pPr>
          </w:p>
          <w:p w:rsidR="00947EE6" w:rsidRPr="006849EA" w:rsidRDefault="00947EE6" w:rsidP="00D06C1F">
            <w:pPr>
              <w:pStyle w:val="ListParagraph"/>
              <w:ind w:left="142"/>
              <w:jc w:val="both"/>
              <w:rPr>
                <w:rFonts w:ascii="Arial" w:hAnsi="Arial" w:cs="Arial"/>
                <w:b/>
                <w:bCs/>
                <w:i/>
                <w:sz w:val="20"/>
              </w:rPr>
            </w:pPr>
            <w:r w:rsidRPr="00392A98">
              <w:rPr>
                <w:rFonts w:ascii="Arial" w:hAnsi="Arial" w:cs="Arial"/>
                <w:b/>
                <w:i/>
                <w:sz w:val="20"/>
              </w:rPr>
              <w:t>ACELY1701</w:t>
            </w:r>
            <w:r w:rsidRPr="00392A98">
              <w:rPr>
                <w:rFonts w:ascii="Arial" w:hAnsi="Arial" w:cs="Arial"/>
                <w:i/>
                <w:sz w:val="20"/>
              </w:rPr>
              <w:t xml:space="preserve"> – Identify and explain characteristic text structures and language features used in imaginative, informative and persuasive te</w:t>
            </w:r>
            <w:r w:rsidR="006712EC">
              <w:rPr>
                <w:rFonts w:ascii="Arial" w:hAnsi="Arial" w:cs="Arial"/>
                <w:i/>
                <w:sz w:val="20"/>
              </w:rPr>
              <w:t>x</w:t>
            </w:r>
            <w:r w:rsidRPr="00392A98">
              <w:rPr>
                <w:rFonts w:ascii="Arial" w:hAnsi="Arial" w:cs="Arial"/>
                <w:i/>
                <w:sz w:val="20"/>
              </w:rPr>
              <w:t>ts to meet the purpose of the text</w:t>
            </w:r>
            <w:r w:rsidRPr="006849EA">
              <w:rPr>
                <w:rFonts w:ascii="Arial" w:hAnsi="Arial" w:cs="Arial"/>
                <w:b/>
                <w:bCs/>
                <w:i/>
                <w:sz w:val="20"/>
              </w:rPr>
              <w:t xml:space="preserve"> </w:t>
            </w:r>
          </w:p>
          <w:p w:rsidR="00947EE6" w:rsidRDefault="00947EE6" w:rsidP="00D06C1F">
            <w:pPr>
              <w:pStyle w:val="ListParagraph"/>
              <w:ind w:left="142"/>
              <w:jc w:val="both"/>
              <w:rPr>
                <w:rFonts w:ascii="Arial" w:hAnsi="Arial" w:cs="Arial"/>
                <w:b/>
                <w:bCs/>
                <w:sz w:val="22"/>
                <w:szCs w:val="22"/>
              </w:rPr>
            </w:pPr>
          </w:p>
          <w:p w:rsidR="00947EE6" w:rsidRPr="00E74A21" w:rsidRDefault="00947EE6" w:rsidP="00D06C1F">
            <w:pPr>
              <w:ind w:left="142"/>
              <w:jc w:val="right"/>
              <w:rPr>
                <w:rFonts w:ascii="Arial" w:hAnsi="Arial" w:cs="Arial"/>
                <w:color w:val="800000"/>
                <w:sz w:val="16"/>
                <w:szCs w:val="16"/>
              </w:rPr>
            </w:pPr>
            <w:r w:rsidRPr="00E74A21">
              <w:rPr>
                <w:rFonts w:ascii="Arial" w:hAnsi="Arial" w:cs="Arial"/>
                <w:sz w:val="16"/>
                <w:szCs w:val="16"/>
                <w:lang w:eastAsia="en-US"/>
              </w:rPr>
              <w:t>© Australian Curriculum, Assessment and Reporting Authority 2012</w:t>
            </w:r>
          </w:p>
        </w:tc>
      </w:tr>
    </w:tbl>
    <w:p w:rsidR="00947EE6" w:rsidRDefault="00947EE6" w:rsidP="00947EE6">
      <w:pPr>
        <w:widowControl w:val="0"/>
        <w:overflowPunct w:val="0"/>
        <w:autoSpaceDE w:val="0"/>
        <w:autoSpaceDN w:val="0"/>
        <w:adjustRightInd w:val="0"/>
        <w:textAlignment w:val="baseline"/>
        <w:rPr>
          <w:rFonts w:ascii="Arial" w:hAnsi="Arial" w:cs="Arial"/>
          <w:b/>
          <w:sz w:val="22"/>
          <w:szCs w:val="22"/>
          <w:u w:val="single"/>
        </w:rPr>
      </w:pPr>
    </w:p>
    <w:p w:rsidR="00947EE6" w:rsidRPr="00947EE6" w:rsidRDefault="00947EE6" w:rsidP="00947EE6">
      <w:pPr>
        <w:widowControl w:val="0"/>
        <w:overflowPunct w:val="0"/>
        <w:autoSpaceDE w:val="0"/>
        <w:autoSpaceDN w:val="0"/>
        <w:adjustRightInd w:val="0"/>
        <w:ind w:left="-851"/>
        <w:textAlignment w:val="baseline"/>
        <w:rPr>
          <w:rFonts w:ascii="Arial" w:hAnsi="Arial" w:cs="Arial"/>
          <w:b/>
          <w:sz w:val="28"/>
          <w:szCs w:val="28"/>
        </w:rPr>
      </w:pPr>
      <w:r w:rsidRPr="00947EE6">
        <w:rPr>
          <w:rFonts w:ascii="Arial" w:hAnsi="Arial" w:cs="Arial"/>
          <w:b/>
          <w:sz w:val="28"/>
          <w:szCs w:val="28"/>
        </w:rPr>
        <w:t xml:space="preserve">Teaching activity B: </w:t>
      </w:r>
      <w:r>
        <w:rPr>
          <w:rFonts w:ascii="Arial" w:hAnsi="Arial" w:cs="Arial"/>
          <w:b/>
          <w:sz w:val="28"/>
          <w:szCs w:val="28"/>
        </w:rPr>
        <w:t>Exploring</w:t>
      </w:r>
      <w:r w:rsidRPr="00947EE6">
        <w:rPr>
          <w:rFonts w:ascii="Arial" w:hAnsi="Arial" w:cs="Arial"/>
          <w:b/>
          <w:sz w:val="28"/>
          <w:szCs w:val="28"/>
        </w:rPr>
        <w:t xml:space="preserve"> activity</w:t>
      </w:r>
    </w:p>
    <w:p w:rsidR="00947EE6" w:rsidRDefault="00947EE6" w:rsidP="00947EE6">
      <w:pPr>
        <w:widowControl w:val="0"/>
        <w:overflowPunct w:val="0"/>
        <w:autoSpaceDE w:val="0"/>
        <w:autoSpaceDN w:val="0"/>
        <w:adjustRightInd w:val="0"/>
        <w:ind w:left="-567"/>
        <w:textAlignment w:val="baseline"/>
        <w:rPr>
          <w:rFonts w:ascii="Arial" w:hAnsi="Arial" w:cs="Arial"/>
          <w:b/>
          <w:sz w:val="28"/>
          <w:szCs w:val="28"/>
        </w:rPr>
      </w:pPr>
    </w:p>
    <w:p w:rsidR="00947EE6" w:rsidRPr="00947EE6" w:rsidRDefault="00947EE6" w:rsidP="00947EE6">
      <w:pPr>
        <w:widowControl w:val="0"/>
        <w:overflowPunct w:val="0"/>
        <w:autoSpaceDE w:val="0"/>
        <w:autoSpaceDN w:val="0"/>
        <w:adjustRightInd w:val="0"/>
        <w:ind w:left="-851"/>
        <w:contextualSpacing/>
        <w:textAlignment w:val="baseline"/>
        <w:rPr>
          <w:rFonts w:ascii="Arial" w:hAnsi="Arial" w:cs="Arial"/>
          <w:sz w:val="22"/>
          <w:szCs w:val="22"/>
        </w:rPr>
      </w:pPr>
      <w:r w:rsidRPr="00947EE6">
        <w:rPr>
          <w:rFonts w:ascii="Arial" w:hAnsi="Arial" w:cs="Arial"/>
          <w:b/>
          <w:sz w:val="22"/>
          <w:szCs w:val="22"/>
          <w:u w:val="single"/>
        </w:rPr>
        <w:t>Recall and sequence</w:t>
      </w:r>
    </w:p>
    <w:p w:rsidR="00947EE6" w:rsidRPr="00947EE6" w:rsidRDefault="00947EE6" w:rsidP="00947EE6">
      <w:pPr>
        <w:widowControl w:val="0"/>
        <w:overflowPunct w:val="0"/>
        <w:autoSpaceDE w:val="0"/>
        <w:autoSpaceDN w:val="0"/>
        <w:adjustRightInd w:val="0"/>
        <w:ind w:left="-851"/>
        <w:contextualSpacing/>
        <w:textAlignment w:val="baseline"/>
        <w:rPr>
          <w:rFonts w:ascii="Arial" w:hAnsi="Arial" w:cs="Arial"/>
          <w:sz w:val="22"/>
          <w:szCs w:val="22"/>
        </w:rPr>
      </w:pPr>
      <w:r w:rsidRPr="00947EE6">
        <w:rPr>
          <w:rFonts w:ascii="Arial" w:hAnsi="Arial" w:cs="Arial"/>
          <w:sz w:val="22"/>
          <w:szCs w:val="22"/>
        </w:rPr>
        <w:t xml:space="preserve">Resources: </w:t>
      </w:r>
    </w:p>
    <w:p w:rsidR="00947EE6" w:rsidRPr="00947EE6" w:rsidRDefault="00947EE6" w:rsidP="00947EE6">
      <w:pPr>
        <w:pStyle w:val="ListParagraph"/>
        <w:numPr>
          <w:ilvl w:val="0"/>
          <w:numId w:val="15"/>
        </w:numPr>
        <w:rPr>
          <w:rFonts w:ascii="Arial" w:hAnsi="Arial" w:cs="Arial"/>
          <w:sz w:val="22"/>
          <w:szCs w:val="22"/>
        </w:rPr>
      </w:pPr>
      <w:r w:rsidRPr="00947EE6">
        <w:rPr>
          <w:rFonts w:ascii="Arial" w:hAnsi="Arial" w:cs="Arial"/>
          <w:sz w:val="22"/>
          <w:szCs w:val="22"/>
        </w:rPr>
        <w:t xml:space="preserve">Clip: </w:t>
      </w:r>
      <w:r w:rsidRPr="006849EA">
        <w:rPr>
          <w:rFonts w:ascii="Arial" w:hAnsi="Arial" w:cs="Arial"/>
          <w:i/>
          <w:sz w:val="22"/>
          <w:szCs w:val="22"/>
        </w:rPr>
        <w:t>The ghost</w:t>
      </w:r>
      <w:r w:rsidRPr="00947EE6">
        <w:rPr>
          <w:rFonts w:ascii="Arial" w:hAnsi="Arial" w:cs="Arial"/>
          <w:sz w:val="22"/>
          <w:szCs w:val="22"/>
        </w:rPr>
        <w:t xml:space="preserve"> (Round the Twist, Ep. 1 – Skeleton in the Dunny)</w:t>
      </w:r>
    </w:p>
    <w:p w:rsidR="00947EE6" w:rsidRPr="00947EE6" w:rsidRDefault="00947EE6" w:rsidP="00947EE6">
      <w:pPr>
        <w:pStyle w:val="ListParagraph"/>
        <w:numPr>
          <w:ilvl w:val="0"/>
          <w:numId w:val="15"/>
        </w:numPr>
        <w:rPr>
          <w:rFonts w:ascii="Arial" w:hAnsi="Arial" w:cs="Arial"/>
          <w:sz w:val="22"/>
          <w:szCs w:val="22"/>
        </w:rPr>
      </w:pPr>
      <w:r w:rsidRPr="00947EE6">
        <w:rPr>
          <w:rFonts w:ascii="Arial" w:hAnsi="Arial" w:cs="Arial"/>
          <w:sz w:val="22"/>
          <w:szCs w:val="22"/>
        </w:rPr>
        <w:t xml:space="preserve">‘Talking ball’ (any special ball that can be passed around from student to student to indicate whose turn it is to talk) </w:t>
      </w:r>
    </w:p>
    <w:p w:rsidR="00947EE6" w:rsidRPr="00947EE6" w:rsidRDefault="00947EE6" w:rsidP="00947EE6">
      <w:pPr>
        <w:pStyle w:val="ListParagraph"/>
        <w:numPr>
          <w:ilvl w:val="0"/>
          <w:numId w:val="15"/>
        </w:numPr>
        <w:rPr>
          <w:rFonts w:ascii="Arial" w:hAnsi="Arial" w:cs="Arial"/>
          <w:sz w:val="22"/>
          <w:szCs w:val="22"/>
        </w:rPr>
      </w:pPr>
      <w:r w:rsidRPr="00947EE6">
        <w:rPr>
          <w:rFonts w:ascii="Arial" w:hAnsi="Arial" w:cs="Arial"/>
          <w:b/>
          <w:color w:val="FF0000"/>
          <w:sz w:val="22"/>
          <w:szCs w:val="22"/>
        </w:rPr>
        <w:t>Student activity sheet</w:t>
      </w:r>
      <w:r w:rsidRPr="00947EE6">
        <w:rPr>
          <w:rFonts w:ascii="Arial" w:hAnsi="Arial" w:cs="Arial"/>
          <w:color w:val="FF0000"/>
          <w:sz w:val="22"/>
          <w:szCs w:val="22"/>
        </w:rPr>
        <w:t xml:space="preserve"> </w:t>
      </w:r>
      <w:r w:rsidRPr="00947EE6">
        <w:rPr>
          <w:rFonts w:ascii="Arial" w:hAnsi="Arial" w:cs="Arial"/>
          <w:b/>
          <w:color w:val="FF0000"/>
          <w:sz w:val="22"/>
          <w:szCs w:val="22"/>
        </w:rPr>
        <w:t>38.</w:t>
      </w:r>
      <w:r w:rsidRPr="00A96FC8">
        <w:rPr>
          <w:rFonts w:ascii="Arial" w:hAnsi="Arial" w:cs="Arial"/>
          <w:b/>
          <w:color w:val="FF0000"/>
          <w:sz w:val="22"/>
          <w:szCs w:val="22"/>
        </w:rPr>
        <w:t xml:space="preserve">1: </w:t>
      </w:r>
      <w:r w:rsidR="00A96FC8" w:rsidRPr="00A96FC8">
        <w:rPr>
          <w:rFonts w:ascii="Arial" w:hAnsi="Arial" w:cs="Arial"/>
          <w:b/>
          <w:color w:val="FF0000"/>
          <w:sz w:val="22"/>
          <w:szCs w:val="22"/>
        </w:rPr>
        <w:t>Still images</w:t>
      </w:r>
      <w:r w:rsidR="00A96FC8">
        <w:rPr>
          <w:rFonts w:ascii="Arial" w:hAnsi="Arial" w:cs="Arial"/>
          <w:color w:val="FF0000"/>
          <w:sz w:val="22"/>
          <w:szCs w:val="22"/>
        </w:rPr>
        <w:t xml:space="preserve"> </w:t>
      </w:r>
      <w:r w:rsidRPr="00947EE6">
        <w:rPr>
          <w:rFonts w:ascii="Arial" w:hAnsi="Arial" w:cs="Arial"/>
          <w:sz w:val="22"/>
          <w:szCs w:val="22"/>
        </w:rPr>
        <w:t>(one copy of each page, printed on single side A3 paper, cut up into squares)</w:t>
      </w:r>
    </w:p>
    <w:p w:rsidR="00947EE6" w:rsidRPr="00947EE6" w:rsidRDefault="00947EE6" w:rsidP="00947EE6">
      <w:pPr>
        <w:pStyle w:val="ListParagraph"/>
        <w:numPr>
          <w:ilvl w:val="0"/>
          <w:numId w:val="15"/>
        </w:numPr>
        <w:rPr>
          <w:rFonts w:ascii="Arial" w:hAnsi="Arial" w:cs="Arial"/>
          <w:sz w:val="22"/>
          <w:szCs w:val="22"/>
        </w:rPr>
      </w:pPr>
      <w:r w:rsidRPr="00947EE6">
        <w:rPr>
          <w:rFonts w:ascii="Arial" w:hAnsi="Arial" w:cs="Arial"/>
          <w:sz w:val="22"/>
          <w:szCs w:val="22"/>
        </w:rPr>
        <w:t>Chalk or 5m of masking tape</w:t>
      </w:r>
    </w:p>
    <w:p w:rsidR="00947EE6" w:rsidRPr="00947EE6" w:rsidRDefault="00947EE6" w:rsidP="00947EE6">
      <w:pPr>
        <w:pStyle w:val="ListParagraph"/>
        <w:numPr>
          <w:ilvl w:val="0"/>
          <w:numId w:val="15"/>
        </w:numPr>
        <w:rPr>
          <w:rFonts w:ascii="Arial" w:hAnsi="Arial" w:cs="Arial"/>
          <w:sz w:val="22"/>
          <w:szCs w:val="22"/>
        </w:rPr>
      </w:pPr>
      <w:r w:rsidRPr="00947EE6">
        <w:rPr>
          <w:rFonts w:ascii="Arial" w:hAnsi="Arial" w:cs="Arial"/>
          <w:sz w:val="22"/>
          <w:szCs w:val="22"/>
        </w:rPr>
        <w:t>Long strip of card (3m x 15cm) for clip timeline</w:t>
      </w:r>
    </w:p>
    <w:p w:rsidR="00947EE6" w:rsidRPr="00947EE6" w:rsidRDefault="00947EE6" w:rsidP="00947EE6">
      <w:pPr>
        <w:pStyle w:val="ListParagraph"/>
        <w:numPr>
          <w:ilvl w:val="0"/>
          <w:numId w:val="15"/>
        </w:numPr>
        <w:rPr>
          <w:rFonts w:ascii="Arial" w:hAnsi="Arial" w:cs="Arial"/>
          <w:sz w:val="22"/>
          <w:szCs w:val="22"/>
        </w:rPr>
      </w:pPr>
      <w:r w:rsidRPr="00947EE6">
        <w:rPr>
          <w:rFonts w:ascii="Arial" w:hAnsi="Arial" w:cs="Arial"/>
          <w:sz w:val="22"/>
          <w:szCs w:val="22"/>
        </w:rPr>
        <w:t>30 slips of note paper (10cm x 5cm) for student writing (one per student)</w:t>
      </w:r>
    </w:p>
    <w:p w:rsidR="00947EE6" w:rsidRDefault="00947EE6" w:rsidP="00947EE6">
      <w:pPr>
        <w:widowControl w:val="0"/>
        <w:overflowPunct w:val="0"/>
        <w:autoSpaceDE w:val="0"/>
        <w:autoSpaceDN w:val="0"/>
        <w:adjustRightInd w:val="0"/>
        <w:ind w:left="-851"/>
        <w:contextualSpacing/>
        <w:textAlignment w:val="baseline"/>
        <w:rPr>
          <w:rFonts w:ascii="Arial" w:hAnsi="Arial" w:cs="Arial"/>
          <w:sz w:val="22"/>
          <w:szCs w:val="22"/>
        </w:rPr>
      </w:pPr>
    </w:p>
    <w:p w:rsidR="00947EE6" w:rsidRDefault="00947EE6" w:rsidP="00947EE6">
      <w:pPr>
        <w:widowControl w:val="0"/>
        <w:overflowPunct w:val="0"/>
        <w:autoSpaceDE w:val="0"/>
        <w:autoSpaceDN w:val="0"/>
        <w:adjustRightInd w:val="0"/>
        <w:ind w:left="-851"/>
        <w:contextualSpacing/>
        <w:textAlignment w:val="baseline"/>
        <w:rPr>
          <w:rFonts w:ascii="Arial" w:hAnsi="Arial" w:cs="Arial"/>
          <w:sz w:val="22"/>
          <w:szCs w:val="22"/>
        </w:rPr>
      </w:pPr>
    </w:p>
    <w:p w:rsidR="00947EE6" w:rsidRDefault="00947EE6" w:rsidP="00947EE6">
      <w:pPr>
        <w:widowControl w:val="0"/>
        <w:numPr>
          <w:ilvl w:val="0"/>
          <w:numId w:val="16"/>
        </w:numPr>
        <w:overflowPunct w:val="0"/>
        <w:autoSpaceDE w:val="0"/>
        <w:autoSpaceDN w:val="0"/>
        <w:adjustRightInd w:val="0"/>
        <w:ind w:left="-142" w:hanging="709"/>
        <w:contextualSpacing/>
        <w:jc w:val="both"/>
        <w:textAlignment w:val="baseline"/>
        <w:rPr>
          <w:rFonts w:ascii="Arial" w:hAnsi="Arial" w:cs="Arial"/>
          <w:sz w:val="22"/>
          <w:szCs w:val="22"/>
        </w:rPr>
      </w:pPr>
      <w:r>
        <w:rPr>
          <w:rFonts w:ascii="Arial" w:hAnsi="Arial" w:cs="Arial"/>
          <w:sz w:val="22"/>
          <w:szCs w:val="22"/>
        </w:rPr>
        <w:t>As a class, view the clip, and initiate a discussion</w:t>
      </w:r>
      <w:r w:rsidR="00A96FC8">
        <w:rPr>
          <w:rFonts w:ascii="Arial" w:hAnsi="Arial" w:cs="Arial"/>
          <w:sz w:val="22"/>
          <w:szCs w:val="22"/>
        </w:rPr>
        <w:t xml:space="preserve"> about the characters, the plot and the setting.</w:t>
      </w:r>
    </w:p>
    <w:p w:rsidR="00A96FC8" w:rsidRDefault="00A96FC8" w:rsidP="00A96FC8">
      <w:pPr>
        <w:widowControl w:val="0"/>
        <w:overflowPunct w:val="0"/>
        <w:autoSpaceDE w:val="0"/>
        <w:autoSpaceDN w:val="0"/>
        <w:adjustRightInd w:val="0"/>
        <w:ind w:left="-851"/>
        <w:contextualSpacing/>
        <w:jc w:val="both"/>
        <w:textAlignment w:val="baseline"/>
        <w:rPr>
          <w:rFonts w:ascii="Arial" w:hAnsi="Arial" w:cs="Arial"/>
          <w:sz w:val="22"/>
          <w:szCs w:val="22"/>
        </w:rPr>
      </w:pPr>
    </w:p>
    <w:p w:rsidR="00947EE6" w:rsidRDefault="00A96FC8" w:rsidP="00947EE6">
      <w:pPr>
        <w:widowControl w:val="0"/>
        <w:numPr>
          <w:ilvl w:val="0"/>
          <w:numId w:val="16"/>
        </w:numPr>
        <w:overflowPunct w:val="0"/>
        <w:autoSpaceDE w:val="0"/>
        <w:autoSpaceDN w:val="0"/>
        <w:adjustRightInd w:val="0"/>
        <w:ind w:left="-142" w:hanging="709"/>
        <w:contextualSpacing/>
        <w:jc w:val="both"/>
        <w:textAlignment w:val="baseline"/>
        <w:rPr>
          <w:rFonts w:ascii="Arial" w:hAnsi="Arial" w:cs="Arial"/>
          <w:sz w:val="22"/>
          <w:szCs w:val="22"/>
        </w:rPr>
      </w:pPr>
      <w:r>
        <w:rPr>
          <w:rFonts w:ascii="Arial" w:hAnsi="Arial" w:cs="Arial"/>
          <w:sz w:val="22"/>
          <w:szCs w:val="22"/>
        </w:rPr>
        <w:t>Have s</w:t>
      </w:r>
      <w:r w:rsidR="00947EE6" w:rsidRPr="00947EE6">
        <w:rPr>
          <w:rFonts w:ascii="Arial" w:hAnsi="Arial" w:cs="Arial"/>
          <w:sz w:val="22"/>
          <w:szCs w:val="22"/>
        </w:rPr>
        <w:t xml:space="preserve">tudents sit in one large circle. </w:t>
      </w:r>
      <w:r>
        <w:rPr>
          <w:rFonts w:ascii="Arial" w:hAnsi="Arial" w:cs="Arial"/>
          <w:sz w:val="22"/>
          <w:szCs w:val="22"/>
        </w:rPr>
        <w:t>H</w:t>
      </w:r>
      <w:r w:rsidR="00947EE6" w:rsidRPr="00947EE6">
        <w:rPr>
          <w:rFonts w:ascii="Arial" w:hAnsi="Arial" w:cs="Arial"/>
          <w:sz w:val="22"/>
          <w:szCs w:val="22"/>
        </w:rPr>
        <w:t xml:space="preserve">and the ‘talking ball’ to one student and ask them to tell the class how the clip started. </w:t>
      </w:r>
      <w:r>
        <w:rPr>
          <w:rFonts w:ascii="Arial" w:hAnsi="Arial" w:cs="Arial"/>
          <w:sz w:val="22"/>
          <w:szCs w:val="22"/>
        </w:rPr>
        <w:t>This s</w:t>
      </w:r>
      <w:r w:rsidR="00947EE6" w:rsidRPr="00947EE6">
        <w:rPr>
          <w:rFonts w:ascii="Arial" w:hAnsi="Arial" w:cs="Arial"/>
          <w:sz w:val="22"/>
          <w:szCs w:val="22"/>
        </w:rPr>
        <w:t>tudent then passes the talking ball to another student, who continues to recall the events of the clip. The purpose is to focus on content recall (literal viewing comprehension).</w:t>
      </w:r>
    </w:p>
    <w:p w:rsidR="00947EE6" w:rsidRPr="00947EE6" w:rsidRDefault="00947EE6" w:rsidP="00947EE6">
      <w:pPr>
        <w:widowControl w:val="0"/>
        <w:overflowPunct w:val="0"/>
        <w:autoSpaceDE w:val="0"/>
        <w:autoSpaceDN w:val="0"/>
        <w:adjustRightInd w:val="0"/>
        <w:ind w:left="-142" w:hanging="709"/>
        <w:contextualSpacing/>
        <w:jc w:val="both"/>
        <w:textAlignment w:val="baseline"/>
        <w:rPr>
          <w:rFonts w:ascii="Arial" w:hAnsi="Arial" w:cs="Arial"/>
          <w:sz w:val="22"/>
          <w:szCs w:val="22"/>
        </w:rPr>
      </w:pPr>
    </w:p>
    <w:p w:rsidR="00947EE6" w:rsidRDefault="00A96FC8" w:rsidP="00947EE6">
      <w:pPr>
        <w:widowControl w:val="0"/>
        <w:numPr>
          <w:ilvl w:val="0"/>
          <w:numId w:val="16"/>
        </w:numPr>
        <w:overflowPunct w:val="0"/>
        <w:autoSpaceDE w:val="0"/>
        <w:autoSpaceDN w:val="0"/>
        <w:adjustRightInd w:val="0"/>
        <w:ind w:left="-142" w:hanging="709"/>
        <w:contextualSpacing/>
        <w:jc w:val="both"/>
        <w:textAlignment w:val="baseline"/>
        <w:rPr>
          <w:rFonts w:ascii="Arial" w:hAnsi="Arial" w:cs="Arial"/>
          <w:sz w:val="22"/>
          <w:szCs w:val="22"/>
        </w:rPr>
      </w:pPr>
      <w:r>
        <w:rPr>
          <w:rFonts w:ascii="Arial" w:hAnsi="Arial" w:cs="Arial"/>
          <w:sz w:val="22"/>
          <w:szCs w:val="22"/>
        </w:rPr>
        <w:t>With the class s</w:t>
      </w:r>
      <w:r w:rsidR="00947EE6" w:rsidRPr="00947EE6">
        <w:rPr>
          <w:rFonts w:ascii="Arial" w:hAnsi="Arial" w:cs="Arial"/>
          <w:sz w:val="22"/>
          <w:szCs w:val="22"/>
        </w:rPr>
        <w:t xml:space="preserve">till seated in a large circle, mark out a 5m line on the floor (with chalk or masking tape). </w:t>
      </w:r>
      <w:r>
        <w:rPr>
          <w:rFonts w:ascii="Arial" w:hAnsi="Arial" w:cs="Arial"/>
          <w:sz w:val="22"/>
          <w:szCs w:val="22"/>
        </w:rPr>
        <w:t>S</w:t>
      </w:r>
      <w:r w:rsidR="00947EE6" w:rsidRPr="00947EE6">
        <w:rPr>
          <w:rFonts w:ascii="Arial" w:hAnsi="Arial" w:cs="Arial"/>
          <w:sz w:val="22"/>
          <w:szCs w:val="22"/>
        </w:rPr>
        <w:t xml:space="preserve">catter the still images from the clip (refer to </w:t>
      </w:r>
      <w:r w:rsidRPr="00947EE6">
        <w:rPr>
          <w:rFonts w:ascii="Arial" w:hAnsi="Arial" w:cs="Arial"/>
          <w:b/>
          <w:color w:val="FF0000"/>
          <w:sz w:val="22"/>
          <w:szCs w:val="22"/>
        </w:rPr>
        <w:t>Student activity sheet</w:t>
      </w:r>
      <w:r w:rsidRPr="00947EE6">
        <w:rPr>
          <w:rFonts w:ascii="Arial" w:hAnsi="Arial" w:cs="Arial"/>
          <w:color w:val="FF0000"/>
          <w:sz w:val="22"/>
          <w:szCs w:val="22"/>
        </w:rPr>
        <w:t xml:space="preserve"> </w:t>
      </w:r>
      <w:r w:rsidRPr="00947EE6">
        <w:rPr>
          <w:rFonts w:ascii="Arial" w:hAnsi="Arial" w:cs="Arial"/>
          <w:b/>
          <w:color w:val="FF0000"/>
          <w:sz w:val="22"/>
          <w:szCs w:val="22"/>
        </w:rPr>
        <w:t>38.1</w:t>
      </w:r>
      <w:r>
        <w:rPr>
          <w:rFonts w:ascii="Arial" w:hAnsi="Arial" w:cs="Arial"/>
          <w:color w:val="FF0000"/>
          <w:sz w:val="22"/>
          <w:szCs w:val="22"/>
        </w:rPr>
        <w:t>:</w:t>
      </w:r>
      <w:r w:rsidRPr="00A96FC8">
        <w:rPr>
          <w:rFonts w:ascii="Arial" w:hAnsi="Arial" w:cs="Arial"/>
          <w:b/>
          <w:color w:val="FF0000"/>
          <w:sz w:val="22"/>
          <w:szCs w:val="22"/>
        </w:rPr>
        <w:t xml:space="preserve"> Still images</w:t>
      </w:r>
      <w:r w:rsidR="00947EE6" w:rsidRPr="00947EE6">
        <w:rPr>
          <w:rFonts w:ascii="Arial" w:hAnsi="Arial" w:cs="Arial"/>
          <w:sz w:val="22"/>
          <w:szCs w:val="22"/>
        </w:rPr>
        <w:t xml:space="preserve">) in the centre of the circle. Each student selects one image and decides where it fits into the sequence. </w:t>
      </w:r>
      <w:r>
        <w:rPr>
          <w:rFonts w:ascii="Arial" w:hAnsi="Arial" w:cs="Arial"/>
          <w:sz w:val="22"/>
          <w:szCs w:val="22"/>
        </w:rPr>
        <w:t>Have s</w:t>
      </w:r>
      <w:r w:rsidR="00947EE6" w:rsidRPr="00947EE6">
        <w:rPr>
          <w:rFonts w:ascii="Arial" w:hAnsi="Arial" w:cs="Arial"/>
          <w:sz w:val="22"/>
          <w:szCs w:val="22"/>
        </w:rPr>
        <w:t xml:space="preserve">tudents line up along the marked line so their still shots are in sequence (from beginning to the end). This might take some negotiation amongst the students, especially with the many faces of Linda and the different shot sizes of the outdoor dunny. When the students think they have the order, </w:t>
      </w:r>
      <w:r>
        <w:rPr>
          <w:rFonts w:ascii="Arial" w:hAnsi="Arial" w:cs="Arial"/>
          <w:sz w:val="22"/>
          <w:szCs w:val="22"/>
        </w:rPr>
        <w:t>replay</w:t>
      </w:r>
      <w:r w:rsidR="00947EE6" w:rsidRPr="00947EE6">
        <w:rPr>
          <w:rFonts w:ascii="Arial" w:hAnsi="Arial" w:cs="Arial"/>
          <w:sz w:val="22"/>
          <w:szCs w:val="22"/>
        </w:rPr>
        <w:t xml:space="preserve"> the clip. If need be, </w:t>
      </w:r>
      <w:r>
        <w:rPr>
          <w:rFonts w:ascii="Arial" w:hAnsi="Arial" w:cs="Arial"/>
          <w:sz w:val="22"/>
          <w:szCs w:val="22"/>
        </w:rPr>
        <w:t xml:space="preserve">have </w:t>
      </w:r>
      <w:r w:rsidR="00947EE6" w:rsidRPr="00947EE6">
        <w:rPr>
          <w:rFonts w:ascii="Arial" w:hAnsi="Arial" w:cs="Arial"/>
          <w:sz w:val="22"/>
          <w:szCs w:val="22"/>
        </w:rPr>
        <w:t xml:space="preserve">students stop the clip and rearrange themselves. It may take a few attempts. The purpose is to focus the students on the finer details of viewing images. </w:t>
      </w:r>
    </w:p>
    <w:p w:rsidR="00947EE6" w:rsidRPr="00947EE6" w:rsidRDefault="00947EE6" w:rsidP="00947EE6">
      <w:pPr>
        <w:widowControl w:val="0"/>
        <w:overflowPunct w:val="0"/>
        <w:autoSpaceDE w:val="0"/>
        <w:autoSpaceDN w:val="0"/>
        <w:adjustRightInd w:val="0"/>
        <w:ind w:left="-142" w:hanging="709"/>
        <w:contextualSpacing/>
        <w:jc w:val="both"/>
        <w:textAlignment w:val="baseline"/>
        <w:rPr>
          <w:rFonts w:ascii="Arial" w:hAnsi="Arial" w:cs="Arial"/>
          <w:sz w:val="22"/>
          <w:szCs w:val="22"/>
        </w:rPr>
      </w:pPr>
    </w:p>
    <w:p w:rsidR="00947EE6" w:rsidRDefault="00947EE6" w:rsidP="00947EE6">
      <w:pPr>
        <w:widowControl w:val="0"/>
        <w:numPr>
          <w:ilvl w:val="0"/>
          <w:numId w:val="16"/>
        </w:numPr>
        <w:overflowPunct w:val="0"/>
        <w:autoSpaceDE w:val="0"/>
        <w:autoSpaceDN w:val="0"/>
        <w:adjustRightInd w:val="0"/>
        <w:ind w:left="-142" w:hanging="709"/>
        <w:contextualSpacing/>
        <w:jc w:val="both"/>
        <w:textAlignment w:val="baseline"/>
        <w:rPr>
          <w:rFonts w:ascii="Arial" w:hAnsi="Arial" w:cs="Arial"/>
          <w:sz w:val="22"/>
          <w:szCs w:val="22"/>
        </w:rPr>
      </w:pPr>
      <w:r w:rsidRPr="00947EE6">
        <w:rPr>
          <w:rFonts w:ascii="Arial" w:hAnsi="Arial" w:cs="Arial"/>
          <w:sz w:val="22"/>
          <w:szCs w:val="22"/>
        </w:rPr>
        <w:t xml:space="preserve">Once the still shot sequence is sorted, each student takes it in turn to explain how their image fits into the plot. For example, </w:t>
      </w:r>
      <w:r w:rsidRPr="00947EE6">
        <w:rPr>
          <w:rFonts w:ascii="Arial" w:hAnsi="Arial" w:cs="Arial"/>
          <w:i/>
          <w:sz w:val="22"/>
          <w:szCs w:val="22"/>
        </w:rPr>
        <w:t xml:space="preserve">‘This is the image where Linda screams at Bronson to </w:t>
      </w:r>
      <w:r w:rsidR="00A96FC8">
        <w:rPr>
          <w:rFonts w:ascii="Arial" w:hAnsi="Arial" w:cs="Arial"/>
          <w:i/>
          <w:sz w:val="22"/>
          <w:szCs w:val="22"/>
        </w:rPr>
        <w:t>‘</w:t>
      </w:r>
      <w:r w:rsidRPr="00947EE6">
        <w:rPr>
          <w:rFonts w:ascii="Arial" w:hAnsi="Arial" w:cs="Arial"/>
          <w:i/>
          <w:sz w:val="22"/>
          <w:szCs w:val="22"/>
        </w:rPr>
        <w:t>nick off</w:t>
      </w:r>
      <w:r w:rsidR="00A96FC8">
        <w:rPr>
          <w:rFonts w:ascii="Arial" w:hAnsi="Arial" w:cs="Arial"/>
          <w:i/>
          <w:sz w:val="22"/>
          <w:szCs w:val="22"/>
        </w:rPr>
        <w:t>’</w:t>
      </w:r>
      <w:r w:rsidRPr="00947EE6">
        <w:rPr>
          <w:rFonts w:ascii="Arial" w:hAnsi="Arial" w:cs="Arial"/>
          <w:i/>
          <w:sz w:val="22"/>
          <w:szCs w:val="22"/>
        </w:rPr>
        <w:t>.’</w:t>
      </w:r>
      <w:r w:rsidRPr="00947EE6">
        <w:rPr>
          <w:rFonts w:ascii="Arial" w:hAnsi="Arial" w:cs="Arial"/>
          <w:sz w:val="22"/>
          <w:szCs w:val="22"/>
        </w:rPr>
        <w:t xml:space="preserve"> </w:t>
      </w:r>
      <w:r w:rsidR="00A96FC8">
        <w:rPr>
          <w:rFonts w:ascii="Arial" w:hAnsi="Arial" w:cs="Arial"/>
          <w:sz w:val="22"/>
          <w:szCs w:val="22"/>
        </w:rPr>
        <w:t>Ask s</w:t>
      </w:r>
      <w:r w:rsidRPr="00947EE6">
        <w:rPr>
          <w:rFonts w:ascii="Arial" w:hAnsi="Arial" w:cs="Arial"/>
          <w:sz w:val="22"/>
          <w:szCs w:val="22"/>
        </w:rPr>
        <w:t>tudents</w:t>
      </w:r>
      <w:r w:rsidR="00A96FC8">
        <w:rPr>
          <w:rFonts w:ascii="Arial" w:hAnsi="Arial" w:cs="Arial"/>
          <w:sz w:val="22"/>
          <w:szCs w:val="22"/>
        </w:rPr>
        <w:t xml:space="preserve"> to</w:t>
      </w:r>
      <w:r w:rsidRPr="00947EE6">
        <w:rPr>
          <w:rFonts w:ascii="Arial" w:hAnsi="Arial" w:cs="Arial"/>
          <w:sz w:val="22"/>
          <w:szCs w:val="22"/>
        </w:rPr>
        <w:t xml:space="preserve"> write their explanation onto the slip of note paper. </w:t>
      </w:r>
    </w:p>
    <w:p w:rsidR="00947EE6" w:rsidRPr="00947EE6" w:rsidRDefault="00947EE6" w:rsidP="00947EE6">
      <w:pPr>
        <w:widowControl w:val="0"/>
        <w:overflowPunct w:val="0"/>
        <w:autoSpaceDE w:val="0"/>
        <w:autoSpaceDN w:val="0"/>
        <w:adjustRightInd w:val="0"/>
        <w:ind w:left="-142" w:hanging="709"/>
        <w:contextualSpacing/>
        <w:jc w:val="both"/>
        <w:textAlignment w:val="baseline"/>
        <w:rPr>
          <w:rFonts w:ascii="Arial" w:hAnsi="Arial" w:cs="Arial"/>
          <w:sz w:val="22"/>
          <w:szCs w:val="22"/>
        </w:rPr>
      </w:pPr>
    </w:p>
    <w:p w:rsidR="00947EE6" w:rsidRPr="00947EE6" w:rsidRDefault="00A96FC8" w:rsidP="00947EE6">
      <w:pPr>
        <w:widowControl w:val="0"/>
        <w:numPr>
          <w:ilvl w:val="0"/>
          <w:numId w:val="16"/>
        </w:numPr>
        <w:overflowPunct w:val="0"/>
        <w:autoSpaceDE w:val="0"/>
        <w:autoSpaceDN w:val="0"/>
        <w:adjustRightInd w:val="0"/>
        <w:ind w:left="-142" w:hanging="709"/>
        <w:contextualSpacing/>
        <w:jc w:val="both"/>
        <w:textAlignment w:val="baseline"/>
        <w:rPr>
          <w:rFonts w:ascii="Arial" w:hAnsi="Arial" w:cs="Arial"/>
          <w:sz w:val="22"/>
          <w:szCs w:val="22"/>
        </w:rPr>
      </w:pPr>
      <w:r>
        <w:rPr>
          <w:rFonts w:ascii="Arial" w:hAnsi="Arial" w:cs="Arial"/>
          <w:sz w:val="22"/>
          <w:szCs w:val="22"/>
        </w:rPr>
        <w:t>Ask s</w:t>
      </w:r>
      <w:r w:rsidR="00947EE6" w:rsidRPr="00947EE6">
        <w:rPr>
          <w:rFonts w:ascii="Arial" w:hAnsi="Arial" w:cs="Arial"/>
          <w:sz w:val="22"/>
          <w:szCs w:val="22"/>
        </w:rPr>
        <w:t xml:space="preserve">tudents </w:t>
      </w:r>
      <w:r>
        <w:rPr>
          <w:rFonts w:ascii="Arial" w:hAnsi="Arial" w:cs="Arial"/>
          <w:sz w:val="22"/>
          <w:szCs w:val="22"/>
        </w:rPr>
        <w:t xml:space="preserve">to </w:t>
      </w:r>
      <w:r w:rsidR="00947EE6" w:rsidRPr="00947EE6">
        <w:rPr>
          <w:rFonts w:ascii="Arial" w:hAnsi="Arial" w:cs="Arial"/>
          <w:sz w:val="22"/>
          <w:szCs w:val="22"/>
        </w:rPr>
        <w:t xml:space="preserve">glue their image onto the long sheet of card (middle row) and on the top row, glue their explanation slip. </w:t>
      </w:r>
      <w:r>
        <w:rPr>
          <w:rFonts w:ascii="Arial" w:hAnsi="Arial" w:cs="Arial"/>
          <w:sz w:val="22"/>
          <w:szCs w:val="22"/>
        </w:rPr>
        <w:t>G</w:t>
      </w:r>
      <w:r w:rsidR="00947EE6" w:rsidRPr="00947EE6">
        <w:rPr>
          <w:rFonts w:ascii="Arial" w:hAnsi="Arial" w:cs="Arial"/>
          <w:sz w:val="22"/>
          <w:szCs w:val="22"/>
        </w:rPr>
        <w:t xml:space="preserve">ive each row a title: PLOT and IMAGE. </w:t>
      </w:r>
    </w:p>
    <w:p w:rsidR="00947EE6" w:rsidRDefault="000D5088" w:rsidP="00947EE6">
      <w:pPr>
        <w:ind w:left="-142" w:hanging="709"/>
        <w:jc w:val="both"/>
        <w:rPr>
          <w:rFonts w:ascii="Calibri" w:hAnsi="Calibri"/>
          <w:szCs w:val="22"/>
        </w:rPr>
      </w:pPr>
      <w:r>
        <w:rPr>
          <w:rFonts w:ascii="Arial" w:hAnsi="Arial" w:cs="Arial"/>
          <w:noProof/>
          <w:sz w:val="21"/>
          <w:szCs w:val="22"/>
        </w:rPr>
        <w:lastRenderedPageBreak/>
        <w:drawing>
          <wp:anchor distT="0" distB="0" distL="114300" distR="114300" simplePos="0" relativeHeight="251662336" behindDoc="1" locked="0" layoutInCell="1" allowOverlap="1" wp14:anchorId="6C442C19" wp14:editId="0E5CB3B8">
            <wp:simplePos x="0" y="0"/>
            <wp:positionH relativeFrom="column">
              <wp:posOffset>-1019175</wp:posOffset>
            </wp:positionH>
            <wp:positionV relativeFrom="paragraph">
              <wp:posOffset>-784860</wp:posOffset>
            </wp:positionV>
            <wp:extent cx="3746500" cy="1447800"/>
            <wp:effectExtent l="0" t="0" r="6350" b="0"/>
            <wp:wrapNone/>
            <wp:docPr id="5" name="Picture 5" descr="R&amp;VFC_header_p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amp;VFC_header_pg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746500" cy="1447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6FC8" w:rsidRDefault="00A96FC8" w:rsidP="00A96FC8">
      <w:pPr>
        <w:jc w:val="both"/>
        <w:rPr>
          <w:rFonts w:ascii="Arial" w:hAnsi="Arial" w:cs="Arial"/>
          <w:sz w:val="21"/>
          <w:szCs w:val="22"/>
        </w:rPr>
      </w:pPr>
    </w:p>
    <w:p w:rsidR="00B41C13" w:rsidRDefault="00B41C13" w:rsidP="00A96FC8">
      <w:pPr>
        <w:jc w:val="both"/>
        <w:rPr>
          <w:rFonts w:ascii="Arial" w:hAnsi="Arial" w:cs="Arial"/>
          <w:sz w:val="21"/>
          <w:szCs w:val="22"/>
        </w:rPr>
      </w:pPr>
    </w:p>
    <w:p w:rsidR="00E74253" w:rsidRDefault="00E74253" w:rsidP="00A96FC8">
      <w:pPr>
        <w:jc w:val="both"/>
        <w:rPr>
          <w:rFonts w:ascii="Arial" w:hAnsi="Arial" w:cs="Arial"/>
          <w:sz w:val="21"/>
          <w:szCs w:val="22"/>
        </w:rPr>
      </w:pPr>
    </w:p>
    <w:p w:rsidR="00B41C13" w:rsidRDefault="00B41C13" w:rsidP="00A96FC8">
      <w:pPr>
        <w:jc w:val="both"/>
        <w:rPr>
          <w:rFonts w:ascii="Arial" w:hAnsi="Arial" w:cs="Arial"/>
          <w:sz w:val="21"/>
          <w:szCs w:val="22"/>
        </w:rPr>
      </w:pPr>
    </w:p>
    <w:tbl>
      <w:tblPr>
        <w:tblW w:w="10065" w:type="dxa"/>
        <w:tblInd w:w="-7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065"/>
      </w:tblGrid>
      <w:tr w:rsidR="00A96FC8" w:rsidRPr="00E74A21" w:rsidTr="00D06C1F">
        <w:tc>
          <w:tcPr>
            <w:tcW w:w="10065" w:type="dxa"/>
            <w:shd w:val="clear" w:color="auto" w:fill="auto"/>
          </w:tcPr>
          <w:p w:rsidR="00A96FC8" w:rsidRDefault="00A96FC8" w:rsidP="00D06C1F">
            <w:pPr>
              <w:ind w:left="142"/>
              <w:rPr>
                <w:rFonts w:ascii="Arial" w:hAnsi="Arial" w:cs="Arial"/>
                <w:color w:val="800000"/>
                <w:sz w:val="16"/>
                <w:szCs w:val="16"/>
              </w:rPr>
            </w:pPr>
          </w:p>
          <w:p w:rsidR="00A96FC8" w:rsidRPr="00E74A21" w:rsidRDefault="00A96FC8" w:rsidP="00E74253">
            <w:pPr>
              <w:rPr>
                <w:sz w:val="16"/>
                <w:szCs w:val="16"/>
              </w:rPr>
            </w:pPr>
            <w:r w:rsidRPr="00E74A21">
              <w:rPr>
                <w:rFonts w:ascii="Arial" w:hAnsi="Arial" w:cs="Arial"/>
                <w:sz w:val="16"/>
                <w:szCs w:val="16"/>
              </w:rPr>
              <w:t>This is an extract from the</w:t>
            </w:r>
            <w:r w:rsidRPr="00E74A21">
              <w:rPr>
                <w:sz w:val="16"/>
                <w:szCs w:val="16"/>
              </w:rPr>
              <w:t xml:space="preserve"> </w:t>
            </w:r>
            <w:hyperlink r:id="rId32" w:history="1">
              <w:r w:rsidRPr="00E74A21">
                <w:rPr>
                  <w:rStyle w:val="Hyperlink"/>
                  <w:rFonts w:ascii="Arial" w:eastAsia="Calibri" w:hAnsi="Arial" w:cs="Arial"/>
                  <w:b/>
                  <w:sz w:val="16"/>
                  <w:szCs w:val="16"/>
                </w:rPr>
                <w:t>Australian Curriculum V3.0: English</w:t>
              </w:r>
            </w:hyperlink>
          </w:p>
          <w:p w:rsidR="00A96FC8" w:rsidRPr="00E74A21" w:rsidRDefault="00A96FC8" w:rsidP="00D06C1F">
            <w:pPr>
              <w:ind w:left="142"/>
              <w:rPr>
                <w:sz w:val="16"/>
                <w:szCs w:val="16"/>
              </w:rPr>
            </w:pPr>
          </w:p>
          <w:p w:rsidR="00A96FC8" w:rsidRDefault="00A96FC8" w:rsidP="00E74253">
            <w:pPr>
              <w:pStyle w:val="ListParagraph"/>
              <w:ind w:left="142"/>
              <w:jc w:val="both"/>
              <w:rPr>
                <w:rFonts w:ascii="Arial" w:hAnsi="Arial" w:cs="Arial"/>
                <w:i/>
                <w:sz w:val="20"/>
              </w:rPr>
            </w:pPr>
            <w:r w:rsidRPr="00947EE6">
              <w:rPr>
                <w:rFonts w:ascii="Arial" w:hAnsi="Arial" w:cs="Arial"/>
                <w:b/>
                <w:i/>
                <w:sz w:val="20"/>
              </w:rPr>
              <w:t>ACELT1795</w:t>
            </w:r>
            <w:r w:rsidRPr="00947EE6">
              <w:rPr>
                <w:rFonts w:ascii="Arial" w:hAnsi="Arial" w:cs="Arial"/>
                <w:i/>
                <w:sz w:val="20"/>
              </w:rPr>
              <w:t xml:space="preserve"> – Use metalanguage to describe the effects of ideas, text structures and language features on particular audiences</w:t>
            </w:r>
          </w:p>
          <w:p w:rsidR="00E74253" w:rsidRPr="00E74253" w:rsidRDefault="00E74253" w:rsidP="00E74253">
            <w:pPr>
              <w:pStyle w:val="ListParagraph"/>
              <w:ind w:left="142"/>
              <w:jc w:val="both"/>
              <w:rPr>
                <w:rFonts w:ascii="Arial" w:hAnsi="Arial" w:cs="Arial"/>
                <w:b/>
                <w:bCs/>
                <w:i/>
                <w:sz w:val="20"/>
              </w:rPr>
            </w:pPr>
          </w:p>
          <w:p w:rsidR="00A96FC8" w:rsidRPr="00E74A21" w:rsidRDefault="00A96FC8" w:rsidP="00D06C1F">
            <w:pPr>
              <w:ind w:left="142"/>
              <w:jc w:val="right"/>
              <w:rPr>
                <w:rFonts w:ascii="Arial" w:hAnsi="Arial" w:cs="Arial"/>
                <w:color w:val="800000"/>
                <w:sz w:val="16"/>
                <w:szCs w:val="16"/>
              </w:rPr>
            </w:pPr>
            <w:r w:rsidRPr="00E74A21">
              <w:rPr>
                <w:rFonts w:ascii="Arial" w:hAnsi="Arial" w:cs="Arial"/>
                <w:sz w:val="16"/>
                <w:szCs w:val="16"/>
                <w:lang w:eastAsia="en-US"/>
              </w:rPr>
              <w:t>© Australian Curriculum, Assessment and Reporting Authority 2012</w:t>
            </w:r>
          </w:p>
        </w:tc>
      </w:tr>
    </w:tbl>
    <w:p w:rsidR="00A96FC8" w:rsidRDefault="00A96FC8" w:rsidP="00A96FC8">
      <w:pPr>
        <w:widowControl w:val="0"/>
        <w:overflowPunct w:val="0"/>
        <w:autoSpaceDE w:val="0"/>
        <w:autoSpaceDN w:val="0"/>
        <w:adjustRightInd w:val="0"/>
        <w:textAlignment w:val="baseline"/>
        <w:rPr>
          <w:rFonts w:ascii="Arial" w:hAnsi="Arial" w:cs="Arial"/>
          <w:b/>
          <w:sz w:val="22"/>
          <w:szCs w:val="22"/>
          <w:u w:val="single"/>
        </w:rPr>
      </w:pPr>
    </w:p>
    <w:p w:rsidR="00A96FC8" w:rsidRPr="00947EE6" w:rsidRDefault="00A96FC8" w:rsidP="00A96FC8">
      <w:pPr>
        <w:widowControl w:val="0"/>
        <w:overflowPunct w:val="0"/>
        <w:autoSpaceDE w:val="0"/>
        <w:autoSpaceDN w:val="0"/>
        <w:adjustRightInd w:val="0"/>
        <w:ind w:left="-851"/>
        <w:textAlignment w:val="baseline"/>
        <w:rPr>
          <w:rFonts w:ascii="Arial" w:hAnsi="Arial" w:cs="Arial"/>
          <w:b/>
          <w:sz w:val="28"/>
          <w:szCs w:val="28"/>
        </w:rPr>
      </w:pPr>
      <w:r w:rsidRPr="00947EE6">
        <w:rPr>
          <w:rFonts w:ascii="Arial" w:hAnsi="Arial" w:cs="Arial"/>
          <w:b/>
          <w:sz w:val="28"/>
          <w:szCs w:val="28"/>
        </w:rPr>
        <w:t xml:space="preserve">Teaching activity </w:t>
      </w:r>
      <w:r>
        <w:rPr>
          <w:rFonts w:ascii="Arial" w:hAnsi="Arial" w:cs="Arial"/>
          <w:b/>
          <w:sz w:val="28"/>
          <w:szCs w:val="28"/>
        </w:rPr>
        <w:t>C</w:t>
      </w:r>
      <w:r w:rsidRPr="00947EE6">
        <w:rPr>
          <w:rFonts w:ascii="Arial" w:hAnsi="Arial" w:cs="Arial"/>
          <w:b/>
          <w:sz w:val="28"/>
          <w:szCs w:val="28"/>
        </w:rPr>
        <w:t xml:space="preserve">: </w:t>
      </w:r>
      <w:r w:rsidR="006849EA">
        <w:rPr>
          <w:rFonts w:ascii="Arial" w:hAnsi="Arial" w:cs="Arial"/>
          <w:b/>
          <w:sz w:val="28"/>
          <w:szCs w:val="28"/>
        </w:rPr>
        <w:t>Responding</w:t>
      </w:r>
      <w:r w:rsidRPr="00947EE6">
        <w:rPr>
          <w:rFonts w:ascii="Arial" w:hAnsi="Arial" w:cs="Arial"/>
          <w:b/>
          <w:sz w:val="28"/>
          <w:szCs w:val="28"/>
        </w:rPr>
        <w:t xml:space="preserve"> activity</w:t>
      </w:r>
    </w:p>
    <w:p w:rsidR="00A96FC8" w:rsidRDefault="00A96FC8" w:rsidP="00A96FC8">
      <w:pPr>
        <w:widowControl w:val="0"/>
        <w:overflowPunct w:val="0"/>
        <w:autoSpaceDE w:val="0"/>
        <w:autoSpaceDN w:val="0"/>
        <w:adjustRightInd w:val="0"/>
        <w:contextualSpacing/>
        <w:textAlignment w:val="baseline"/>
        <w:rPr>
          <w:rFonts w:ascii="Calibri" w:hAnsi="Calibri"/>
          <w:szCs w:val="22"/>
        </w:rPr>
      </w:pPr>
    </w:p>
    <w:p w:rsidR="00A96FC8" w:rsidRDefault="00947EE6" w:rsidP="00A96FC8">
      <w:pPr>
        <w:widowControl w:val="0"/>
        <w:overflowPunct w:val="0"/>
        <w:autoSpaceDE w:val="0"/>
        <w:autoSpaceDN w:val="0"/>
        <w:adjustRightInd w:val="0"/>
        <w:ind w:left="-851"/>
        <w:contextualSpacing/>
        <w:textAlignment w:val="baseline"/>
        <w:rPr>
          <w:rFonts w:ascii="Arial" w:hAnsi="Arial" w:cs="Arial"/>
          <w:b/>
          <w:sz w:val="22"/>
          <w:szCs w:val="22"/>
          <w:u w:val="single"/>
        </w:rPr>
      </w:pPr>
      <w:r w:rsidRPr="00947EE6">
        <w:rPr>
          <w:rFonts w:ascii="Arial" w:hAnsi="Arial" w:cs="Arial"/>
          <w:b/>
          <w:sz w:val="22"/>
          <w:szCs w:val="22"/>
          <w:u w:val="single"/>
        </w:rPr>
        <w:t xml:space="preserve">Reading the visual image: </w:t>
      </w:r>
    </w:p>
    <w:p w:rsidR="00947EE6" w:rsidRPr="00947EE6" w:rsidRDefault="00947EE6" w:rsidP="00A96FC8">
      <w:pPr>
        <w:widowControl w:val="0"/>
        <w:overflowPunct w:val="0"/>
        <w:autoSpaceDE w:val="0"/>
        <w:autoSpaceDN w:val="0"/>
        <w:adjustRightInd w:val="0"/>
        <w:ind w:left="-851"/>
        <w:contextualSpacing/>
        <w:textAlignment w:val="baseline"/>
        <w:rPr>
          <w:rFonts w:ascii="Arial" w:hAnsi="Arial" w:cs="Arial"/>
          <w:b/>
          <w:sz w:val="22"/>
          <w:szCs w:val="22"/>
          <w:u w:val="single"/>
        </w:rPr>
      </w:pPr>
      <w:r w:rsidRPr="00947EE6">
        <w:rPr>
          <w:rFonts w:ascii="Arial" w:hAnsi="Arial" w:cs="Arial"/>
          <w:sz w:val="22"/>
          <w:szCs w:val="22"/>
        </w:rPr>
        <w:t xml:space="preserve">Resources: </w:t>
      </w:r>
    </w:p>
    <w:p w:rsidR="00947EE6" w:rsidRPr="00947EE6" w:rsidRDefault="00A96FC8" w:rsidP="00C77FB4">
      <w:pPr>
        <w:widowControl w:val="0"/>
        <w:numPr>
          <w:ilvl w:val="0"/>
          <w:numId w:val="18"/>
        </w:numPr>
        <w:overflowPunct w:val="0"/>
        <w:autoSpaceDE w:val="0"/>
        <w:autoSpaceDN w:val="0"/>
        <w:adjustRightInd w:val="0"/>
        <w:contextualSpacing/>
        <w:jc w:val="both"/>
        <w:textAlignment w:val="baseline"/>
        <w:rPr>
          <w:rFonts w:ascii="Arial" w:hAnsi="Arial" w:cs="Arial"/>
          <w:sz w:val="22"/>
          <w:szCs w:val="22"/>
        </w:rPr>
      </w:pPr>
      <w:r w:rsidRPr="00A96FC8">
        <w:rPr>
          <w:rFonts w:ascii="Arial" w:hAnsi="Arial" w:cs="Arial"/>
          <w:sz w:val="22"/>
          <w:szCs w:val="22"/>
        </w:rPr>
        <w:t>Sequence</w:t>
      </w:r>
      <w:r w:rsidR="00947EE6" w:rsidRPr="00947EE6">
        <w:rPr>
          <w:rFonts w:ascii="Arial" w:hAnsi="Arial" w:cs="Arial"/>
          <w:sz w:val="22"/>
          <w:szCs w:val="22"/>
        </w:rPr>
        <w:t xml:space="preserve"> timeline </w:t>
      </w:r>
      <w:r w:rsidRPr="00A96FC8">
        <w:rPr>
          <w:rFonts w:ascii="Arial" w:hAnsi="Arial" w:cs="Arial"/>
          <w:sz w:val="22"/>
          <w:szCs w:val="22"/>
        </w:rPr>
        <w:t>(</w:t>
      </w:r>
      <w:r w:rsidR="00947EE6" w:rsidRPr="00947EE6">
        <w:rPr>
          <w:rFonts w:ascii="Arial" w:hAnsi="Arial" w:cs="Arial"/>
          <w:sz w:val="22"/>
          <w:szCs w:val="22"/>
        </w:rPr>
        <w:t xml:space="preserve">from </w:t>
      </w:r>
      <w:r w:rsidRPr="00A96FC8">
        <w:rPr>
          <w:rFonts w:ascii="Arial" w:hAnsi="Arial" w:cs="Arial"/>
          <w:sz w:val="22"/>
          <w:szCs w:val="22"/>
        </w:rPr>
        <w:t>Teaching activity B)</w:t>
      </w:r>
    </w:p>
    <w:p w:rsidR="00947EE6" w:rsidRPr="00947EE6" w:rsidRDefault="00947EE6" w:rsidP="00C77FB4">
      <w:pPr>
        <w:widowControl w:val="0"/>
        <w:numPr>
          <w:ilvl w:val="0"/>
          <w:numId w:val="18"/>
        </w:numPr>
        <w:overflowPunct w:val="0"/>
        <w:autoSpaceDE w:val="0"/>
        <w:autoSpaceDN w:val="0"/>
        <w:adjustRightInd w:val="0"/>
        <w:contextualSpacing/>
        <w:jc w:val="both"/>
        <w:textAlignment w:val="baseline"/>
        <w:rPr>
          <w:rFonts w:ascii="Arial" w:hAnsi="Arial" w:cs="Arial"/>
          <w:sz w:val="22"/>
          <w:szCs w:val="22"/>
        </w:rPr>
      </w:pPr>
      <w:r w:rsidRPr="00947EE6">
        <w:rPr>
          <w:rFonts w:ascii="Arial" w:hAnsi="Arial" w:cs="Arial"/>
          <w:sz w:val="22"/>
          <w:szCs w:val="22"/>
        </w:rPr>
        <w:t>30 slips of note paper (10cm x 5cm) for student writing (one per student)</w:t>
      </w:r>
    </w:p>
    <w:p w:rsidR="00947EE6" w:rsidRPr="00947EE6" w:rsidRDefault="00947EE6" w:rsidP="00C77FB4">
      <w:pPr>
        <w:widowControl w:val="0"/>
        <w:numPr>
          <w:ilvl w:val="0"/>
          <w:numId w:val="18"/>
        </w:numPr>
        <w:overflowPunct w:val="0"/>
        <w:autoSpaceDE w:val="0"/>
        <w:autoSpaceDN w:val="0"/>
        <w:adjustRightInd w:val="0"/>
        <w:contextualSpacing/>
        <w:jc w:val="both"/>
        <w:textAlignment w:val="baseline"/>
        <w:rPr>
          <w:rFonts w:ascii="Arial" w:hAnsi="Arial" w:cs="Arial"/>
          <w:sz w:val="22"/>
          <w:szCs w:val="22"/>
        </w:rPr>
      </w:pPr>
      <w:r w:rsidRPr="00947EE6">
        <w:rPr>
          <w:rFonts w:ascii="Arial" w:hAnsi="Arial" w:cs="Arial"/>
          <w:sz w:val="22"/>
          <w:szCs w:val="22"/>
        </w:rPr>
        <w:t xml:space="preserve">Glue  </w:t>
      </w:r>
    </w:p>
    <w:p w:rsidR="00A96FC8" w:rsidRPr="00A96FC8" w:rsidRDefault="00A96FC8" w:rsidP="00C77FB4">
      <w:pPr>
        <w:widowControl w:val="0"/>
        <w:overflowPunct w:val="0"/>
        <w:autoSpaceDE w:val="0"/>
        <w:autoSpaceDN w:val="0"/>
        <w:adjustRightInd w:val="0"/>
        <w:ind w:left="-709"/>
        <w:contextualSpacing/>
        <w:jc w:val="both"/>
        <w:textAlignment w:val="baseline"/>
        <w:rPr>
          <w:rFonts w:ascii="Arial" w:hAnsi="Arial" w:cs="Arial"/>
          <w:sz w:val="22"/>
          <w:szCs w:val="22"/>
        </w:rPr>
      </w:pPr>
    </w:p>
    <w:p w:rsidR="00947EE6" w:rsidRPr="00A96FC8" w:rsidRDefault="00C77FB4" w:rsidP="00C77FB4">
      <w:pPr>
        <w:pStyle w:val="ListParagraph"/>
        <w:numPr>
          <w:ilvl w:val="0"/>
          <w:numId w:val="17"/>
        </w:numPr>
        <w:ind w:left="142" w:hanging="568"/>
        <w:jc w:val="both"/>
        <w:rPr>
          <w:rFonts w:ascii="Arial" w:hAnsi="Arial" w:cs="Arial"/>
          <w:sz w:val="22"/>
          <w:szCs w:val="22"/>
        </w:rPr>
      </w:pPr>
      <w:r>
        <w:rPr>
          <w:rFonts w:ascii="Arial" w:hAnsi="Arial" w:cs="Arial"/>
          <w:sz w:val="22"/>
          <w:szCs w:val="22"/>
        </w:rPr>
        <w:t>Have s</w:t>
      </w:r>
      <w:r w:rsidRPr="00947EE6">
        <w:rPr>
          <w:rFonts w:ascii="Arial" w:hAnsi="Arial" w:cs="Arial"/>
          <w:sz w:val="22"/>
          <w:szCs w:val="22"/>
        </w:rPr>
        <w:t>t</w:t>
      </w:r>
      <w:r>
        <w:rPr>
          <w:rFonts w:ascii="Arial" w:hAnsi="Arial" w:cs="Arial"/>
          <w:sz w:val="22"/>
          <w:szCs w:val="22"/>
        </w:rPr>
        <w:t>udents sit in one large circle and un</w:t>
      </w:r>
      <w:r w:rsidR="00947EE6" w:rsidRPr="00A96FC8">
        <w:rPr>
          <w:rFonts w:ascii="Arial" w:hAnsi="Arial" w:cs="Arial"/>
          <w:sz w:val="22"/>
          <w:szCs w:val="22"/>
        </w:rPr>
        <w:t xml:space="preserve">roll the </w:t>
      </w:r>
      <w:r>
        <w:rPr>
          <w:rFonts w:ascii="Arial" w:hAnsi="Arial" w:cs="Arial"/>
          <w:sz w:val="22"/>
          <w:szCs w:val="22"/>
        </w:rPr>
        <w:t>sequence</w:t>
      </w:r>
      <w:r w:rsidR="00947EE6" w:rsidRPr="00A96FC8">
        <w:rPr>
          <w:rFonts w:ascii="Arial" w:hAnsi="Arial" w:cs="Arial"/>
          <w:sz w:val="22"/>
          <w:szCs w:val="22"/>
        </w:rPr>
        <w:t xml:space="preserve"> timeline from </w:t>
      </w:r>
      <w:proofErr w:type="gramStart"/>
      <w:r w:rsidRPr="00C77FB4">
        <w:rPr>
          <w:rFonts w:ascii="Arial" w:hAnsi="Arial" w:cs="Arial"/>
          <w:i/>
          <w:sz w:val="22"/>
          <w:szCs w:val="22"/>
        </w:rPr>
        <w:t>Teaching</w:t>
      </w:r>
      <w:proofErr w:type="gramEnd"/>
      <w:r w:rsidRPr="00C77FB4">
        <w:rPr>
          <w:rFonts w:ascii="Arial" w:hAnsi="Arial" w:cs="Arial"/>
          <w:i/>
          <w:sz w:val="22"/>
          <w:szCs w:val="22"/>
        </w:rPr>
        <w:t xml:space="preserve"> activity B</w:t>
      </w:r>
      <w:r w:rsidR="00947EE6" w:rsidRPr="00A96FC8">
        <w:rPr>
          <w:rFonts w:ascii="Arial" w:hAnsi="Arial" w:cs="Arial"/>
          <w:sz w:val="22"/>
          <w:szCs w:val="22"/>
        </w:rPr>
        <w:t xml:space="preserve">. </w:t>
      </w:r>
      <w:r>
        <w:rPr>
          <w:rFonts w:ascii="Arial" w:hAnsi="Arial" w:cs="Arial"/>
          <w:sz w:val="22"/>
          <w:szCs w:val="22"/>
        </w:rPr>
        <w:t>Ask students to take t</w:t>
      </w:r>
      <w:r w:rsidR="00947EE6" w:rsidRPr="00A96FC8">
        <w:rPr>
          <w:rFonts w:ascii="Arial" w:hAnsi="Arial" w:cs="Arial"/>
          <w:sz w:val="22"/>
          <w:szCs w:val="22"/>
        </w:rPr>
        <w:t xml:space="preserve">urns </w:t>
      </w:r>
      <w:r>
        <w:rPr>
          <w:rFonts w:ascii="Arial" w:hAnsi="Arial" w:cs="Arial"/>
          <w:sz w:val="22"/>
          <w:szCs w:val="22"/>
        </w:rPr>
        <w:t>in</w:t>
      </w:r>
      <w:r w:rsidR="00947EE6" w:rsidRPr="00A96FC8">
        <w:rPr>
          <w:rFonts w:ascii="Arial" w:hAnsi="Arial" w:cs="Arial"/>
          <w:sz w:val="22"/>
          <w:szCs w:val="22"/>
        </w:rPr>
        <w:t xml:space="preserve"> remind</w:t>
      </w:r>
      <w:r>
        <w:rPr>
          <w:rFonts w:ascii="Arial" w:hAnsi="Arial" w:cs="Arial"/>
          <w:sz w:val="22"/>
          <w:szCs w:val="22"/>
        </w:rPr>
        <w:t>ing</w:t>
      </w:r>
      <w:r w:rsidR="00947EE6" w:rsidRPr="00A96FC8">
        <w:rPr>
          <w:rFonts w:ascii="Arial" w:hAnsi="Arial" w:cs="Arial"/>
          <w:sz w:val="22"/>
          <w:szCs w:val="22"/>
        </w:rPr>
        <w:t xml:space="preserve"> the class what part of the plot their image represents. </w:t>
      </w:r>
    </w:p>
    <w:p w:rsidR="00C77FB4" w:rsidRDefault="00C77FB4" w:rsidP="00C77FB4">
      <w:pPr>
        <w:widowControl w:val="0"/>
        <w:overflowPunct w:val="0"/>
        <w:autoSpaceDE w:val="0"/>
        <w:autoSpaceDN w:val="0"/>
        <w:adjustRightInd w:val="0"/>
        <w:ind w:left="-426"/>
        <w:contextualSpacing/>
        <w:jc w:val="both"/>
        <w:textAlignment w:val="baseline"/>
        <w:rPr>
          <w:rFonts w:ascii="Arial" w:hAnsi="Arial" w:cs="Arial"/>
          <w:sz w:val="22"/>
          <w:szCs w:val="22"/>
        </w:rPr>
      </w:pPr>
    </w:p>
    <w:p w:rsidR="00947EE6" w:rsidRPr="00947EE6" w:rsidRDefault="00947EE6" w:rsidP="00C77FB4">
      <w:pPr>
        <w:widowControl w:val="0"/>
        <w:numPr>
          <w:ilvl w:val="0"/>
          <w:numId w:val="17"/>
        </w:numPr>
        <w:overflowPunct w:val="0"/>
        <w:autoSpaceDE w:val="0"/>
        <w:autoSpaceDN w:val="0"/>
        <w:adjustRightInd w:val="0"/>
        <w:ind w:left="142" w:hanging="568"/>
        <w:contextualSpacing/>
        <w:jc w:val="both"/>
        <w:textAlignment w:val="baseline"/>
        <w:rPr>
          <w:rFonts w:ascii="Arial" w:hAnsi="Arial" w:cs="Arial"/>
          <w:sz w:val="22"/>
          <w:szCs w:val="22"/>
        </w:rPr>
      </w:pPr>
      <w:r w:rsidRPr="00947EE6">
        <w:rPr>
          <w:rFonts w:ascii="Arial" w:hAnsi="Arial" w:cs="Arial"/>
          <w:sz w:val="22"/>
          <w:szCs w:val="22"/>
        </w:rPr>
        <w:t xml:space="preserve">This </w:t>
      </w:r>
      <w:r w:rsidR="00C77FB4">
        <w:rPr>
          <w:rFonts w:ascii="Arial" w:hAnsi="Arial" w:cs="Arial"/>
          <w:sz w:val="22"/>
          <w:szCs w:val="22"/>
        </w:rPr>
        <w:t>activity</w:t>
      </w:r>
      <w:r w:rsidRPr="00947EE6">
        <w:rPr>
          <w:rFonts w:ascii="Arial" w:hAnsi="Arial" w:cs="Arial"/>
          <w:sz w:val="22"/>
          <w:szCs w:val="22"/>
        </w:rPr>
        <w:t xml:space="preserve"> focus</w:t>
      </w:r>
      <w:r w:rsidR="00C77FB4">
        <w:rPr>
          <w:rFonts w:ascii="Arial" w:hAnsi="Arial" w:cs="Arial"/>
          <w:sz w:val="22"/>
          <w:szCs w:val="22"/>
        </w:rPr>
        <w:t>es</w:t>
      </w:r>
      <w:r w:rsidRPr="00947EE6">
        <w:rPr>
          <w:rFonts w:ascii="Arial" w:hAnsi="Arial" w:cs="Arial"/>
          <w:sz w:val="22"/>
          <w:szCs w:val="22"/>
        </w:rPr>
        <w:t xml:space="preserve"> on the design of each </w:t>
      </w:r>
      <w:r w:rsidR="00C77FB4">
        <w:rPr>
          <w:rFonts w:ascii="Arial" w:hAnsi="Arial" w:cs="Arial"/>
          <w:sz w:val="22"/>
          <w:szCs w:val="22"/>
        </w:rPr>
        <w:t>frame from the sequence</w:t>
      </w:r>
      <w:r w:rsidRPr="00947EE6">
        <w:rPr>
          <w:rFonts w:ascii="Arial" w:hAnsi="Arial" w:cs="Arial"/>
          <w:sz w:val="22"/>
          <w:szCs w:val="22"/>
        </w:rPr>
        <w:t xml:space="preserve">. </w:t>
      </w:r>
      <w:r w:rsidR="00C77FB4">
        <w:rPr>
          <w:rFonts w:ascii="Arial" w:hAnsi="Arial" w:cs="Arial"/>
          <w:sz w:val="22"/>
          <w:szCs w:val="22"/>
        </w:rPr>
        <w:t xml:space="preserve">Initiate a </w:t>
      </w:r>
      <w:r w:rsidR="00C77FB4" w:rsidRPr="00947EE6">
        <w:rPr>
          <w:rFonts w:ascii="Arial" w:hAnsi="Arial" w:cs="Arial"/>
          <w:sz w:val="22"/>
          <w:szCs w:val="22"/>
        </w:rPr>
        <w:t>discussion</w:t>
      </w:r>
      <w:r w:rsidRPr="00947EE6">
        <w:rPr>
          <w:rFonts w:ascii="Arial" w:hAnsi="Arial" w:cs="Arial"/>
          <w:sz w:val="22"/>
          <w:szCs w:val="22"/>
        </w:rPr>
        <w:t xml:space="preserve"> with the students about the </w:t>
      </w:r>
      <w:r w:rsidR="00C77FB4" w:rsidRPr="00C77FB4">
        <w:rPr>
          <w:rFonts w:ascii="Arial" w:hAnsi="Arial" w:cs="Arial"/>
          <w:i/>
          <w:sz w:val="22"/>
          <w:szCs w:val="22"/>
        </w:rPr>
        <w:t>five media</w:t>
      </w:r>
      <w:r w:rsidRPr="00947EE6">
        <w:rPr>
          <w:rFonts w:ascii="Arial" w:hAnsi="Arial" w:cs="Arial"/>
          <w:i/>
          <w:sz w:val="22"/>
          <w:szCs w:val="22"/>
        </w:rPr>
        <w:t xml:space="preserve"> design </w:t>
      </w:r>
      <w:r w:rsidR="00C77FB4" w:rsidRPr="00C77FB4">
        <w:rPr>
          <w:rFonts w:ascii="Arial" w:hAnsi="Arial" w:cs="Arial"/>
          <w:i/>
          <w:sz w:val="22"/>
          <w:szCs w:val="22"/>
        </w:rPr>
        <w:t>elements</w:t>
      </w:r>
      <w:r w:rsidRPr="00947EE6">
        <w:rPr>
          <w:rFonts w:ascii="Arial" w:hAnsi="Arial" w:cs="Arial"/>
          <w:sz w:val="22"/>
          <w:szCs w:val="22"/>
        </w:rPr>
        <w:t xml:space="preserve"> an</w:t>
      </w:r>
      <w:r w:rsidR="00C77FB4">
        <w:rPr>
          <w:rFonts w:ascii="Arial" w:hAnsi="Arial" w:cs="Arial"/>
          <w:sz w:val="22"/>
          <w:szCs w:val="22"/>
        </w:rPr>
        <w:t>d the choices a filmmaker</w:t>
      </w:r>
      <w:r w:rsidRPr="00947EE6">
        <w:rPr>
          <w:rFonts w:ascii="Arial" w:hAnsi="Arial" w:cs="Arial"/>
          <w:sz w:val="22"/>
          <w:szCs w:val="22"/>
        </w:rPr>
        <w:t xml:space="preserve"> makes</w:t>
      </w:r>
      <w:r w:rsidR="00C77FB4">
        <w:rPr>
          <w:rFonts w:ascii="Arial" w:hAnsi="Arial" w:cs="Arial"/>
          <w:sz w:val="22"/>
          <w:szCs w:val="22"/>
        </w:rPr>
        <w:t xml:space="preserve"> when producing a filmed scene</w:t>
      </w:r>
      <w:r w:rsidRPr="00947EE6">
        <w:rPr>
          <w:rFonts w:ascii="Arial" w:hAnsi="Arial" w:cs="Arial"/>
          <w:sz w:val="22"/>
          <w:szCs w:val="22"/>
        </w:rPr>
        <w:t xml:space="preserve">. </w:t>
      </w:r>
      <w:r w:rsidR="00C77FB4">
        <w:rPr>
          <w:rFonts w:ascii="Arial" w:hAnsi="Arial" w:cs="Arial"/>
          <w:sz w:val="22"/>
          <w:szCs w:val="22"/>
        </w:rPr>
        <w:t xml:space="preserve">Notate </w:t>
      </w:r>
      <w:r w:rsidRPr="00947EE6">
        <w:rPr>
          <w:rFonts w:ascii="Arial" w:hAnsi="Arial" w:cs="Arial"/>
          <w:sz w:val="22"/>
          <w:szCs w:val="22"/>
        </w:rPr>
        <w:t xml:space="preserve">on the board </w:t>
      </w:r>
      <w:r w:rsidR="00C77FB4">
        <w:rPr>
          <w:rFonts w:ascii="Arial" w:hAnsi="Arial" w:cs="Arial"/>
          <w:sz w:val="22"/>
          <w:szCs w:val="22"/>
        </w:rPr>
        <w:t xml:space="preserve">student responses as a </w:t>
      </w:r>
      <w:r w:rsidRPr="00947EE6">
        <w:rPr>
          <w:rFonts w:ascii="Arial" w:hAnsi="Arial" w:cs="Arial"/>
          <w:sz w:val="22"/>
          <w:szCs w:val="22"/>
        </w:rPr>
        <w:t xml:space="preserve">point of reference for the next part of the lesson: </w:t>
      </w:r>
    </w:p>
    <w:p w:rsidR="00947EE6" w:rsidRPr="00947EE6" w:rsidRDefault="00947EE6" w:rsidP="00C77FB4">
      <w:pPr>
        <w:widowControl w:val="0"/>
        <w:numPr>
          <w:ilvl w:val="1"/>
          <w:numId w:val="17"/>
        </w:numPr>
        <w:overflowPunct w:val="0"/>
        <w:autoSpaceDE w:val="0"/>
        <w:autoSpaceDN w:val="0"/>
        <w:adjustRightInd w:val="0"/>
        <w:contextualSpacing/>
        <w:jc w:val="both"/>
        <w:textAlignment w:val="baseline"/>
        <w:rPr>
          <w:rFonts w:ascii="Arial" w:hAnsi="Arial" w:cs="Arial"/>
          <w:sz w:val="22"/>
          <w:szCs w:val="22"/>
        </w:rPr>
      </w:pPr>
      <w:r w:rsidRPr="00947EE6">
        <w:rPr>
          <w:rFonts w:ascii="Arial" w:hAnsi="Arial" w:cs="Arial"/>
          <w:sz w:val="22"/>
          <w:szCs w:val="22"/>
        </w:rPr>
        <w:t>Shot size (e.g. close up, medium, long distance)</w:t>
      </w:r>
    </w:p>
    <w:p w:rsidR="00947EE6" w:rsidRPr="00947EE6" w:rsidRDefault="00947EE6" w:rsidP="00C77FB4">
      <w:pPr>
        <w:widowControl w:val="0"/>
        <w:numPr>
          <w:ilvl w:val="1"/>
          <w:numId w:val="17"/>
        </w:numPr>
        <w:overflowPunct w:val="0"/>
        <w:autoSpaceDE w:val="0"/>
        <w:autoSpaceDN w:val="0"/>
        <w:adjustRightInd w:val="0"/>
        <w:contextualSpacing/>
        <w:jc w:val="both"/>
        <w:textAlignment w:val="baseline"/>
        <w:rPr>
          <w:rFonts w:ascii="Arial" w:hAnsi="Arial" w:cs="Arial"/>
          <w:sz w:val="22"/>
          <w:szCs w:val="22"/>
        </w:rPr>
      </w:pPr>
      <w:r w:rsidRPr="00947EE6">
        <w:rPr>
          <w:rFonts w:ascii="Arial" w:hAnsi="Arial" w:cs="Arial"/>
          <w:sz w:val="22"/>
          <w:szCs w:val="22"/>
        </w:rPr>
        <w:t>Camera angle (e.g. bottom-up view as dominant; top-down view as weak)</w:t>
      </w:r>
    </w:p>
    <w:p w:rsidR="00947EE6" w:rsidRPr="00947EE6" w:rsidRDefault="00947EE6" w:rsidP="00C77FB4">
      <w:pPr>
        <w:widowControl w:val="0"/>
        <w:numPr>
          <w:ilvl w:val="1"/>
          <w:numId w:val="17"/>
        </w:numPr>
        <w:overflowPunct w:val="0"/>
        <w:autoSpaceDE w:val="0"/>
        <w:autoSpaceDN w:val="0"/>
        <w:adjustRightInd w:val="0"/>
        <w:contextualSpacing/>
        <w:jc w:val="both"/>
        <w:textAlignment w:val="baseline"/>
        <w:rPr>
          <w:rFonts w:ascii="Arial" w:hAnsi="Arial" w:cs="Arial"/>
          <w:sz w:val="22"/>
          <w:szCs w:val="22"/>
        </w:rPr>
      </w:pPr>
      <w:r w:rsidRPr="00947EE6">
        <w:rPr>
          <w:rFonts w:ascii="Arial" w:hAnsi="Arial" w:cs="Arial"/>
          <w:sz w:val="22"/>
          <w:szCs w:val="22"/>
        </w:rPr>
        <w:t>Character position (e.g. facing each other or facing away)</w:t>
      </w:r>
    </w:p>
    <w:p w:rsidR="00947EE6" w:rsidRPr="00947EE6" w:rsidRDefault="00947EE6" w:rsidP="00C77FB4">
      <w:pPr>
        <w:widowControl w:val="0"/>
        <w:numPr>
          <w:ilvl w:val="1"/>
          <w:numId w:val="17"/>
        </w:numPr>
        <w:overflowPunct w:val="0"/>
        <w:autoSpaceDE w:val="0"/>
        <w:autoSpaceDN w:val="0"/>
        <w:adjustRightInd w:val="0"/>
        <w:contextualSpacing/>
        <w:jc w:val="both"/>
        <w:textAlignment w:val="baseline"/>
        <w:rPr>
          <w:rFonts w:ascii="Arial" w:hAnsi="Arial" w:cs="Arial"/>
          <w:sz w:val="22"/>
          <w:szCs w:val="22"/>
        </w:rPr>
      </w:pPr>
      <w:r w:rsidRPr="00947EE6">
        <w:rPr>
          <w:rFonts w:ascii="Arial" w:hAnsi="Arial" w:cs="Arial"/>
          <w:sz w:val="22"/>
          <w:szCs w:val="22"/>
        </w:rPr>
        <w:t>Facial expressions (e.g. angry, happy, deep in thought)</w:t>
      </w:r>
    </w:p>
    <w:p w:rsidR="00947EE6" w:rsidRPr="00947EE6" w:rsidRDefault="00947EE6" w:rsidP="00C77FB4">
      <w:pPr>
        <w:widowControl w:val="0"/>
        <w:numPr>
          <w:ilvl w:val="1"/>
          <w:numId w:val="17"/>
        </w:numPr>
        <w:overflowPunct w:val="0"/>
        <w:autoSpaceDE w:val="0"/>
        <w:autoSpaceDN w:val="0"/>
        <w:adjustRightInd w:val="0"/>
        <w:contextualSpacing/>
        <w:jc w:val="both"/>
        <w:textAlignment w:val="baseline"/>
        <w:rPr>
          <w:rFonts w:ascii="Arial" w:hAnsi="Arial" w:cs="Arial"/>
          <w:sz w:val="22"/>
          <w:szCs w:val="22"/>
        </w:rPr>
      </w:pPr>
      <w:r w:rsidRPr="00947EE6">
        <w:rPr>
          <w:rFonts w:ascii="Arial" w:hAnsi="Arial" w:cs="Arial"/>
          <w:sz w:val="22"/>
          <w:szCs w:val="22"/>
        </w:rPr>
        <w:t>Body gestures (e.g. pointing, using fist, relaxed)</w:t>
      </w:r>
    </w:p>
    <w:p w:rsidR="00C77FB4" w:rsidRDefault="00C77FB4" w:rsidP="00C77FB4">
      <w:pPr>
        <w:widowControl w:val="0"/>
        <w:overflowPunct w:val="0"/>
        <w:autoSpaceDE w:val="0"/>
        <w:autoSpaceDN w:val="0"/>
        <w:adjustRightInd w:val="0"/>
        <w:ind w:left="-426"/>
        <w:contextualSpacing/>
        <w:jc w:val="both"/>
        <w:textAlignment w:val="baseline"/>
        <w:rPr>
          <w:rFonts w:ascii="Arial" w:hAnsi="Arial" w:cs="Arial"/>
          <w:sz w:val="22"/>
          <w:szCs w:val="22"/>
        </w:rPr>
      </w:pPr>
    </w:p>
    <w:p w:rsidR="00947EE6" w:rsidRPr="00947EE6" w:rsidRDefault="00947EE6" w:rsidP="00C77FB4">
      <w:pPr>
        <w:widowControl w:val="0"/>
        <w:numPr>
          <w:ilvl w:val="0"/>
          <w:numId w:val="17"/>
        </w:numPr>
        <w:overflowPunct w:val="0"/>
        <w:autoSpaceDE w:val="0"/>
        <w:autoSpaceDN w:val="0"/>
        <w:adjustRightInd w:val="0"/>
        <w:ind w:left="142" w:hanging="568"/>
        <w:contextualSpacing/>
        <w:jc w:val="both"/>
        <w:textAlignment w:val="baseline"/>
        <w:rPr>
          <w:rFonts w:ascii="Arial" w:hAnsi="Arial" w:cs="Arial"/>
          <w:sz w:val="22"/>
          <w:szCs w:val="22"/>
        </w:rPr>
      </w:pPr>
      <w:r w:rsidRPr="00947EE6">
        <w:rPr>
          <w:rFonts w:ascii="Arial" w:hAnsi="Arial" w:cs="Arial"/>
          <w:sz w:val="22"/>
          <w:szCs w:val="22"/>
        </w:rPr>
        <w:t xml:space="preserve">Discuss how the </w:t>
      </w:r>
      <w:r w:rsidR="00C77FB4" w:rsidRPr="00C77FB4">
        <w:rPr>
          <w:rFonts w:ascii="Arial" w:hAnsi="Arial" w:cs="Arial"/>
          <w:i/>
          <w:sz w:val="22"/>
          <w:szCs w:val="22"/>
        </w:rPr>
        <w:t>five media</w:t>
      </w:r>
      <w:r w:rsidR="00C77FB4" w:rsidRPr="00947EE6">
        <w:rPr>
          <w:rFonts w:ascii="Arial" w:hAnsi="Arial" w:cs="Arial"/>
          <w:i/>
          <w:sz w:val="22"/>
          <w:szCs w:val="22"/>
        </w:rPr>
        <w:t xml:space="preserve"> design </w:t>
      </w:r>
      <w:r w:rsidR="00C77FB4" w:rsidRPr="00C77FB4">
        <w:rPr>
          <w:rFonts w:ascii="Arial" w:hAnsi="Arial" w:cs="Arial"/>
          <w:i/>
          <w:sz w:val="22"/>
          <w:szCs w:val="22"/>
        </w:rPr>
        <w:t>elements</w:t>
      </w:r>
      <w:r w:rsidR="00C77FB4" w:rsidRPr="00947EE6">
        <w:rPr>
          <w:rFonts w:ascii="Arial" w:hAnsi="Arial" w:cs="Arial"/>
          <w:sz w:val="22"/>
          <w:szCs w:val="22"/>
        </w:rPr>
        <w:t xml:space="preserve"> </w:t>
      </w:r>
      <w:r w:rsidRPr="00947EE6">
        <w:rPr>
          <w:rFonts w:ascii="Arial" w:hAnsi="Arial" w:cs="Arial"/>
          <w:sz w:val="22"/>
          <w:szCs w:val="22"/>
        </w:rPr>
        <w:t xml:space="preserve">of the </w:t>
      </w:r>
      <w:r w:rsidR="00C77FB4">
        <w:rPr>
          <w:rFonts w:ascii="Arial" w:hAnsi="Arial" w:cs="Arial"/>
          <w:sz w:val="22"/>
          <w:szCs w:val="22"/>
        </w:rPr>
        <w:t>filmmaker</w:t>
      </w:r>
      <w:r w:rsidRPr="00947EE6">
        <w:rPr>
          <w:rFonts w:ascii="Arial" w:hAnsi="Arial" w:cs="Arial"/>
          <w:sz w:val="22"/>
          <w:szCs w:val="22"/>
        </w:rPr>
        <w:t xml:space="preserve"> offers a</w:t>
      </w:r>
      <w:r w:rsidR="00C77FB4">
        <w:rPr>
          <w:rFonts w:ascii="Arial" w:hAnsi="Arial" w:cs="Arial"/>
          <w:sz w:val="22"/>
          <w:szCs w:val="22"/>
        </w:rPr>
        <w:t xml:space="preserve"> system of</w:t>
      </w:r>
      <w:r w:rsidRPr="00947EE6">
        <w:rPr>
          <w:rFonts w:ascii="Arial" w:hAnsi="Arial" w:cs="Arial"/>
          <w:sz w:val="22"/>
          <w:szCs w:val="22"/>
        </w:rPr>
        <w:t xml:space="preserve"> evaluation </w:t>
      </w:r>
      <w:r w:rsidR="00C77FB4">
        <w:rPr>
          <w:rFonts w:ascii="Arial" w:hAnsi="Arial" w:cs="Arial"/>
          <w:sz w:val="22"/>
          <w:szCs w:val="22"/>
        </w:rPr>
        <w:t xml:space="preserve">about the </w:t>
      </w:r>
      <w:r w:rsidRPr="00947EE6">
        <w:rPr>
          <w:rFonts w:ascii="Arial" w:hAnsi="Arial" w:cs="Arial"/>
          <w:sz w:val="22"/>
          <w:szCs w:val="22"/>
        </w:rPr>
        <w:t xml:space="preserve">relationships between characters. The </w:t>
      </w:r>
      <w:r w:rsidR="00C77FB4" w:rsidRPr="00C77FB4">
        <w:rPr>
          <w:rFonts w:ascii="Arial" w:hAnsi="Arial" w:cs="Arial"/>
          <w:i/>
          <w:sz w:val="22"/>
          <w:szCs w:val="22"/>
        </w:rPr>
        <w:t>five media</w:t>
      </w:r>
      <w:r w:rsidR="00C77FB4" w:rsidRPr="00947EE6">
        <w:rPr>
          <w:rFonts w:ascii="Arial" w:hAnsi="Arial" w:cs="Arial"/>
          <w:i/>
          <w:sz w:val="22"/>
          <w:szCs w:val="22"/>
        </w:rPr>
        <w:t xml:space="preserve"> design </w:t>
      </w:r>
      <w:r w:rsidR="00C77FB4" w:rsidRPr="00C77FB4">
        <w:rPr>
          <w:rFonts w:ascii="Arial" w:hAnsi="Arial" w:cs="Arial"/>
          <w:i/>
          <w:sz w:val="22"/>
          <w:szCs w:val="22"/>
        </w:rPr>
        <w:t>elements</w:t>
      </w:r>
      <w:r w:rsidR="00C77FB4" w:rsidRPr="00947EE6">
        <w:rPr>
          <w:rFonts w:ascii="Arial" w:hAnsi="Arial" w:cs="Arial"/>
          <w:sz w:val="22"/>
          <w:szCs w:val="22"/>
        </w:rPr>
        <w:t xml:space="preserve"> </w:t>
      </w:r>
      <w:r w:rsidRPr="00947EE6">
        <w:rPr>
          <w:rFonts w:ascii="Arial" w:hAnsi="Arial" w:cs="Arial"/>
          <w:sz w:val="22"/>
          <w:szCs w:val="22"/>
        </w:rPr>
        <w:t xml:space="preserve">are also </w:t>
      </w:r>
      <w:r w:rsidR="00C77FB4">
        <w:rPr>
          <w:rFonts w:ascii="Arial" w:hAnsi="Arial" w:cs="Arial"/>
          <w:sz w:val="22"/>
          <w:szCs w:val="22"/>
        </w:rPr>
        <w:t>used</w:t>
      </w:r>
      <w:r w:rsidRPr="00947EE6">
        <w:rPr>
          <w:rFonts w:ascii="Arial" w:hAnsi="Arial" w:cs="Arial"/>
          <w:sz w:val="22"/>
          <w:szCs w:val="22"/>
        </w:rPr>
        <w:t xml:space="preserve"> to persuade the viewer to adopt particular </w:t>
      </w:r>
      <w:r w:rsidR="00C77FB4">
        <w:rPr>
          <w:rFonts w:ascii="Arial" w:hAnsi="Arial" w:cs="Arial"/>
          <w:sz w:val="22"/>
          <w:szCs w:val="22"/>
        </w:rPr>
        <w:t xml:space="preserve">responses and </w:t>
      </w:r>
      <w:r w:rsidRPr="00947EE6">
        <w:rPr>
          <w:rFonts w:ascii="Arial" w:hAnsi="Arial" w:cs="Arial"/>
          <w:sz w:val="22"/>
          <w:szCs w:val="22"/>
        </w:rPr>
        <w:t xml:space="preserve">feelings </w:t>
      </w:r>
      <w:r w:rsidR="00C77FB4">
        <w:rPr>
          <w:rFonts w:ascii="Arial" w:hAnsi="Arial" w:cs="Arial"/>
          <w:sz w:val="22"/>
          <w:szCs w:val="22"/>
        </w:rPr>
        <w:t>toward</w:t>
      </w:r>
      <w:r w:rsidRPr="00947EE6">
        <w:rPr>
          <w:rFonts w:ascii="Arial" w:hAnsi="Arial" w:cs="Arial"/>
          <w:sz w:val="22"/>
          <w:szCs w:val="22"/>
        </w:rPr>
        <w:t xml:space="preserve"> the characters. The point is that </w:t>
      </w:r>
      <w:r w:rsidR="00C77FB4" w:rsidRPr="00C77FB4">
        <w:rPr>
          <w:rFonts w:ascii="Arial" w:hAnsi="Arial" w:cs="Arial"/>
          <w:i/>
          <w:sz w:val="22"/>
          <w:szCs w:val="22"/>
        </w:rPr>
        <w:t>five media</w:t>
      </w:r>
      <w:r w:rsidR="00C77FB4" w:rsidRPr="00947EE6">
        <w:rPr>
          <w:rFonts w:ascii="Arial" w:hAnsi="Arial" w:cs="Arial"/>
          <w:i/>
          <w:sz w:val="22"/>
          <w:szCs w:val="22"/>
        </w:rPr>
        <w:t xml:space="preserve"> design </w:t>
      </w:r>
      <w:r w:rsidR="00C77FB4" w:rsidRPr="00C77FB4">
        <w:rPr>
          <w:rFonts w:ascii="Arial" w:hAnsi="Arial" w:cs="Arial"/>
          <w:i/>
          <w:sz w:val="22"/>
          <w:szCs w:val="22"/>
        </w:rPr>
        <w:t>elements</w:t>
      </w:r>
      <w:r w:rsidR="00C77FB4" w:rsidRPr="00947EE6">
        <w:rPr>
          <w:rFonts w:ascii="Arial" w:hAnsi="Arial" w:cs="Arial"/>
          <w:sz w:val="22"/>
          <w:szCs w:val="22"/>
        </w:rPr>
        <w:t xml:space="preserve"> </w:t>
      </w:r>
      <w:r w:rsidRPr="00947EE6">
        <w:rPr>
          <w:rFonts w:ascii="Arial" w:hAnsi="Arial" w:cs="Arial"/>
          <w:sz w:val="22"/>
          <w:szCs w:val="22"/>
        </w:rPr>
        <w:t xml:space="preserve">are not neutral. </w:t>
      </w:r>
    </w:p>
    <w:p w:rsidR="00C77FB4" w:rsidRDefault="00C77FB4" w:rsidP="00C77FB4">
      <w:pPr>
        <w:widowControl w:val="0"/>
        <w:overflowPunct w:val="0"/>
        <w:autoSpaceDE w:val="0"/>
        <w:autoSpaceDN w:val="0"/>
        <w:adjustRightInd w:val="0"/>
        <w:ind w:left="-426"/>
        <w:contextualSpacing/>
        <w:jc w:val="both"/>
        <w:textAlignment w:val="baseline"/>
        <w:rPr>
          <w:rFonts w:ascii="Arial" w:hAnsi="Arial" w:cs="Arial"/>
          <w:sz w:val="22"/>
          <w:szCs w:val="22"/>
        </w:rPr>
      </w:pPr>
    </w:p>
    <w:p w:rsidR="00947EE6" w:rsidRPr="00947EE6" w:rsidRDefault="00C77FB4" w:rsidP="00C77FB4">
      <w:pPr>
        <w:widowControl w:val="0"/>
        <w:numPr>
          <w:ilvl w:val="0"/>
          <w:numId w:val="17"/>
        </w:numPr>
        <w:overflowPunct w:val="0"/>
        <w:autoSpaceDE w:val="0"/>
        <w:autoSpaceDN w:val="0"/>
        <w:adjustRightInd w:val="0"/>
        <w:ind w:left="142" w:hanging="568"/>
        <w:contextualSpacing/>
        <w:jc w:val="both"/>
        <w:textAlignment w:val="baseline"/>
        <w:rPr>
          <w:rFonts w:ascii="Arial" w:hAnsi="Arial" w:cs="Arial"/>
          <w:sz w:val="22"/>
          <w:szCs w:val="22"/>
        </w:rPr>
      </w:pPr>
      <w:r>
        <w:rPr>
          <w:rFonts w:ascii="Arial" w:hAnsi="Arial" w:cs="Arial"/>
          <w:sz w:val="22"/>
          <w:szCs w:val="22"/>
        </w:rPr>
        <w:t>Distribute</w:t>
      </w:r>
      <w:r w:rsidR="00947EE6" w:rsidRPr="00947EE6">
        <w:rPr>
          <w:rFonts w:ascii="Arial" w:hAnsi="Arial" w:cs="Arial"/>
          <w:sz w:val="22"/>
          <w:szCs w:val="22"/>
        </w:rPr>
        <w:t xml:space="preserve"> the slips of note paper (one per student)</w:t>
      </w:r>
      <w:r>
        <w:rPr>
          <w:rFonts w:ascii="Arial" w:hAnsi="Arial" w:cs="Arial"/>
          <w:sz w:val="22"/>
          <w:szCs w:val="22"/>
        </w:rPr>
        <w:t xml:space="preserve"> and ask s</w:t>
      </w:r>
      <w:r w:rsidR="00947EE6" w:rsidRPr="00947EE6">
        <w:rPr>
          <w:rFonts w:ascii="Arial" w:hAnsi="Arial" w:cs="Arial"/>
          <w:sz w:val="22"/>
          <w:szCs w:val="22"/>
        </w:rPr>
        <w:t>tudents</w:t>
      </w:r>
      <w:r>
        <w:rPr>
          <w:rFonts w:ascii="Arial" w:hAnsi="Arial" w:cs="Arial"/>
          <w:sz w:val="22"/>
          <w:szCs w:val="22"/>
        </w:rPr>
        <w:t xml:space="preserve"> to</w:t>
      </w:r>
      <w:r w:rsidR="00947EE6" w:rsidRPr="00947EE6">
        <w:rPr>
          <w:rFonts w:ascii="Arial" w:hAnsi="Arial" w:cs="Arial"/>
          <w:sz w:val="22"/>
          <w:szCs w:val="22"/>
        </w:rPr>
        <w:t xml:space="preserve"> deconstruct their image </w:t>
      </w:r>
      <w:r>
        <w:rPr>
          <w:rFonts w:ascii="Arial" w:hAnsi="Arial" w:cs="Arial"/>
          <w:sz w:val="22"/>
          <w:szCs w:val="22"/>
        </w:rPr>
        <w:t xml:space="preserve">as per the </w:t>
      </w:r>
      <w:r w:rsidRPr="00C77FB4">
        <w:rPr>
          <w:rFonts w:ascii="Arial" w:hAnsi="Arial" w:cs="Arial"/>
          <w:i/>
          <w:sz w:val="22"/>
          <w:szCs w:val="22"/>
        </w:rPr>
        <w:t>five media</w:t>
      </w:r>
      <w:r w:rsidRPr="00947EE6">
        <w:rPr>
          <w:rFonts w:ascii="Arial" w:hAnsi="Arial" w:cs="Arial"/>
          <w:i/>
          <w:sz w:val="22"/>
          <w:szCs w:val="22"/>
        </w:rPr>
        <w:t xml:space="preserve"> design </w:t>
      </w:r>
      <w:r w:rsidRPr="00C77FB4">
        <w:rPr>
          <w:rFonts w:ascii="Arial" w:hAnsi="Arial" w:cs="Arial"/>
          <w:i/>
          <w:sz w:val="22"/>
          <w:szCs w:val="22"/>
        </w:rPr>
        <w:t>elements</w:t>
      </w:r>
      <w:r w:rsidRPr="00947EE6">
        <w:rPr>
          <w:rFonts w:ascii="Arial" w:hAnsi="Arial" w:cs="Arial"/>
          <w:sz w:val="22"/>
          <w:szCs w:val="22"/>
        </w:rPr>
        <w:t xml:space="preserve"> </w:t>
      </w:r>
      <w:r w:rsidR="00947EE6" w:rsidRPr="00947EE6">
        <w:rPr>
          <w:rFonts w:ascii="Arial" w:hAnsi="Arial" w:cs="Arial"/>
          <w:sz w:val="22"/>
          <w:szCs w:val="22"/>
        </w:rPr>
        <w:t>and write the details on the</w:t>
      </w:r>
      <w:r>
        <w:rPr>
          <w:rFonts w:ascii="Arial" w:hAnsi="Arial" w:cs="Arial"/>
          <w:sz w:val="22"/>
          <w:szCs w:val="22"/>
        </w:rPr>
        <w:t>ir</w:t>
      </w:r>
      <w:r w:rsidR="00947EE6" w:rsidRPr="00947EE6">
        <w:rPr>
          <w:rFonts w:ascii="Arial" w:hAnsi="Arial" w:cs="Arial"/>
          <w:sz w:val="22"/>
          <w:szCs w:val="22"/>
        </w:rPr>
        <w:t xml:space="preserve"> slip of paper. Students can refer to the notes on the board. For example, </w:t>
      </w:r>
      <w:r w:rsidR="00947EE6" w:rsidRPr="00947EE6">
        <w:rPr>
          <w:rFonts w:ascii="Arial" w:hAnsi="Arial" w:cs="Arial"/>
          <w:i/>
          <w:sz w:val="22"/>
          <w:szCs w:val="22"/>
        </w:rPr>
        <w:t>‘This is a close up shot of the Dunny door. The camera angle is level which makes it seem like it’s someone else doing the viewing. We don’t see any characters, so we’re still wondering who’s doing the viewing.’</w:t>
      </w:r>
    </w:p>
    <w:p w:rsidR="00C77FB4" w:rsidRDefault="00C77FB4" w:rsidP="00C77FB4">
      <w:pPr>
        <w:widowControl w:val="0"/>
        <w:overflowPunct w:val="0"/>
        <w:autoSpaceDE w:val="0"/>
        <w:autoSpaceDN w:val="0"/>
        <w:adjustRightInd w:val="0"/>
        <w:ind w:left="-426"/>
        <w:contextualSpacing/>
        <w:jc w:val="both"/>
        <w:textAlignment w:val="baseline"/>
        <w:rPr>
          <w:rFonts w:ascii="Arial" w:hAnsi="Arial" w:cs="Arial"/>
          <w:sz w:val="22"/>
          <w:szCs w:val="22"/>
        </w:rPr>
      </w:pPr>
    </w:p>
    <w:p w:rsidR="00947EE6" w:rsidRPr="00947EE6" w:rsidRDefault="00C77FB4" w:rsidP="00C77FB4">
      <w:pPr>
        <w:widowControl w:val="0"/>
        <w:numPr>
          <w:ilvl w:val="0"/>
          <w:numId w:val="17"/>
        </w:numPr>
        <w:overflowPunct w:val="0"/>
        <w:autoSpaceDE w:val="0"/>
        <w:autoSpaceDN w:val="0"/>
        <w:adjustRightInd w:val="0"/>
        <w:ind w:left="142" w:hanging="568"/>
        <w:contextualSpacing/>
        <w:jc w:val="both"/>
        <w:textAlignment w:val="baseline"/>
        <w:rPr>
          <w:rFonts w:ascii="Arial" w:hAnsi="Arial" w:cs="Arial"/>
          <w:sz w:val="22"/>
          <w:szCs w:val="22"/>
        </w:rPr>
      </w:pPr>
      <w:r>
        <w:rPr>
          <w:rFonts w:ascii="Arial" w:hAnsi="Arial" w:cs="Arial"/>
          <w:sz w:val="22"/>
          <w:szCs w:val="22"/>
        </w:rPr>
        <w:t>Ask students to explain to the rest of the class what they have written and why they did so.</w:t>
      </w:r>
      <w:r w:rsidR="00947EE6" w:rsidRPr="00947EE6">
        <w:rPr>
          <w:rFonts w:ascii="Arial" w:hAnsi="Arial" w:cs="Arial"/>
          <w:sz w:val="22"/>
          <w:szCs w:val="22"/>
        </w:rPr>
        <w:t xml:space="preserve"> </w:t>
      </w:r>
      <w:r w:rsidR="006849EA">
        <w:rPr>
          <w:rFonts w:ascii="Arial" w:hAnsi="Arial" w:cs="Arial"/>
          <w:sz w:val="22"/>
          <w:szCs w:val="22"/>
        </w:rPr>
        <w:t xml:space="preserve">The other members of the class should evaluate what each has chosen for their sequence frame. </w:t>
      </w:r>
      <w:r w:rsidR="00947EE6" w:rsidRPr="00947EE6">
        <w:rPr>
          <w:rFonts w:ascii="Arial" w:hAnsi="Arial" w:cs="Arial"/>
          <w:sz w:val="22"/>
          <w:szCs w:val="22"/>
        </w:rPr>
        <w:t xml:space="preserve">As they conclude their sharing, </w:t>
      </w:r>
      <w:r>
        <w:rPr>
          <w:rFonts w:ascii="Arial" w:hAnsi="Arial" w:cs="Arial"/>
          <w:sz w:val="22"/>
          <w:szCs w:val="22"/>
        </w:rPr>
        <w:t xml:space="preserve">ask </w:t>
      </w:r>
      <w:r w:rsidR="00947EE6" w:rsidRPr="00947EE6">
        <w:rPr>
          <w:rFonts w:ascii="Arial" w:hAnsi="Arial" w:cs="Arial"/>
          <w:sz w:val="22"/>
          <w:szCs w:val="22"/>
        </w:rPr>
        <w:t xml:space="preserve">students </w:t>
      </w:r>
      <w:r>
        <w:rPr>
          <w:rFonts w:ascii="Arial" w:hAnsi="Arial" w:cs="Arial"/>
          <w:sz w:val="22"/>
          <w:szCs w:val="22"/>
        </w:rPr>
        <w:t xml:space="preserve">to </w:t>
      </w:r>
      <w:r w:rsidR="00947EE6" w:rsidRPr="00947EE6">
        <w:rPr>
          <w:rFonts w:ascii="Arial" w:hAnsi="Arial" w:cs="Arial"/>
          <w:sz w:val="22"/>
          <w:szCs w:val="22"/>
        </w:rPr>
        <w:t xml:space="preserve">glue their notes under the </w:t>
      </w:r>
      <w:r>
        <w:rPr>
          <w:rFonts w:ascii="Arial" w:hAnsi="Arial" w:cs="Arial"/>
          <w:sz w:val="22"/>
          <w:szCs w:val="22"/>
        </w:rPr>
        <w:t>sequence</w:t>
      </w:r>
      <w:r w:rsidR="00947EE6" w:rsidRPr="00947EE6">
        <w:rPr>
          <w:rFonts w:ascii="Arial" w:hAnsi="Arial" w:cs="Arial"/>
          <w:sz w:val="22"/>
          <w:szCs w:val="22"/>
        </w:rPr>
        <w:t xml:space="preserve"> timeline. </w:t>
      </w:r>
      <w:r>
        <w:rPr>
          <w:rFonts w:ascii="Arial" w:hAnsi="Arial" w:cs="Arial"/>
          <w:sz w:val="22"/>
          <w:szCs w:val="22"/>
        </w:rPr>
        <w:t>G</w:t>
      </w:r>
      <w:r w:rsidR="00947EE6" w:rsidRPr="00947EE6">
        <w:rPr>
          <w:rFonts w:ascii="Arial" w:hAnsi="Arial" w:cs="Arial"/>
          <w:sz w:val="22"/>
          <w:szCs w:val="22"/>
        </w:rPr>
        <w:t>ive th</w:t>
      </w:r>
      <w:r>
        <w:rPr>
          <w:rFonts w:ascii="Arial" w:hAnsi="Arial" w:cs="Arial"/>
          <w:sz w:val="22"/>
          <w:szCs w:val="22"/>
        </w:rPr>
        <w:t>is</w:t>
      </w:r>
      <w:r w:rsidR="00947EE6" w:rsidRPr="00947EE6">
        <w:rPr>
          <w:rFonts w:ascii="Arial" w:hAnsi="Arial" w:cs="Arial"/>
          <w:sz w:val="22"/>
          <w:szCs w:val="22"/>
        </w:rPr>
        <w:t xml:space="preserve"> row </w:t>
      </w:r>
      <w:r>
        <w:rPr>
          <w:rFonts w:ascii="Arial" w:hAnsi="Arial" w:cs="Arial"/>
          <w:sz w:val="22"/>
          <w:szCs w:val="22"/>
        </w:rPr>
        <w:t>the</w:t>
      </w:r>
      <w:r w:rsidR="00947EE6" w:rsidRPr="00947EE6">
        <w:rPr>
          <w:rFonts w:ascii="Arial" w:hAnsi="Arial" w:cs="Arial"/>
          <w:sz w:val="22"/>
          <w:szCs w:val="22"/>
        </w:rPr>
        <w:t xml:space="preserve"> title </w:t>
      </w:r>
      <w:r w:rsidRPr="00C77FB4">
        <w:rPr>
          <w:rFonts w:ascii="Arial" w:hAnsi="Arial" w:cs="Arial"/>
          <w:i/>
          <w:sz w:val="22"/>
          <w:szCs w:val="22"/>
        </w:rPr>
        <w:t>Media</w:t>
      </w:r>
      <w:r w:rsidRPr="00947EE6">
        <w:rPr>
          <w:rFonts w:ascii="Arial" w:hAnsi="Arial" w:cs="Arial"/>
          <w:i/>
          <w:sz w:val="22"/>
          <w:szCs w:val="22"/>
        </w:rPr>
        <w:t xml:space="preserve"> design </w:t>
      </w:r>
      <w:r w:rsidRPr="00C77FB4">
        <w:rPr>
          <w:rFonts w:ascii="Arial" w:hAnsi="Arial" w:cs="Arial"/>
          <w:i/>
          <w:sz w:val="22"/>
          <w:szCs w:val="22"/>
        </w:rPr>
        <w:t>elements</w:t>
      </w:r>
      <w:r w:rsidR="00947EE6" w:rsidRPr="00947EE6">
        <w:rPr>
          <w:rFonts w:ascii="Arial" w:hAnsi="Arial" w:cs="Arial"/>
          <w:sz w:val="22"/>
          <w:szCs w:val="22"/>
        </w:rPr>
        <w:t xml:space="preserve">. </w:t>
      </w:r>
    </w:p>
    <w:p w:rsidR="00C77FB4" w:rsidRDefault="00C77FB4" w:rsidP="00C77FB4">
      <w:pPr>
        <w:widowControl w:val="0"/>
        <w:overflowPunct w:val="0"/>
        <w:autoSpaceDE w:val="0"/>
        <w:autoSpaceDN w:val="0"/>
        <w:adjustRightInd w:val="0"/>
        <w:ind w:left="-426"/>
        <w:contextualSpacing/>
        <w:jc w:val="both"/>
        <w:textAlignment w:val="baseline"/>
        <w:rPr>
          <w:rFonts w:ascii="Arial" w:hAnsi="Arial" w:cs="Arial"/>
          <w:sz w:val="22"/>
          <w:szCs w:val="22"/>
        </w:rPr>
      </w:pPr>
    </w:p>
    <w:p w:rsidR="006849EA" w:rsidRDefault="000D5088">
      <w:pPr>
        <w:rPr>
          <w:rFonts w:ascii="Arial" w:hAnsi="Arial" w:cs="Arial"/>
          <w:sz w:val="22"/>
          <w:szCs w:val="22"/>
        </w:rPr>
      </w:pPr>
      <w:r>
        <w:rPr>
          <w:rFonts w:ascii="Arial" w:hAnsi="Arial" w:cs="Arial"/>
          <w:noProof/>
          <w:sz w:val="21"/>
          <w:szCs w:val="22"/>
        </w:rPr>
        <w:lastRenderedPageBreak/>
        <w:drawing>
          <wp:anchor distT="0" distB="0" distL="114300" distR="114300" simplePos="0" relativeHeight="251663360" behindDoc="1" locked="0" layoutInCell="1" allowOverlap="1" wp14:anchorId="1DA55849" wp14:editId="6B38AD60">
            <wp:simplePos x="0" y="0"/>
            <wp:positionH relativeFrom="column">
              <wp:posOffset>-1057275</wp:posOffset>
            </wp:positionH>
            <wp:positionV relativeFrom="paragraph">
              <wp:posOffset>-837565</wp:posOffset>
            </wp:positionV>
            <wp:extent cx="3746500" cy="1447800"/>
            <wp:effectExtent l="0" t="0" r="6350" b="0"/>
            <wp:wrapNone/>
            <wp:docPr id="6" name="Picture 6" descr="R&amp;VFC_header_p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amp;VFC_header_pg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746500" cy="1447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49EA" w:rsidRDefault="006849EA" w:rsidP="006849EA">
      <w:pPr>
        <w:jc w:val="both"/>
        <w:rPr>
          <w:rFonts w:ascii="Arial" w:hAnsi="Arial" w:cs="Arial"/>
          <w:sz w:val="21"/>
          <w:szCs w:val="22"/>
        </w:rPr>
      </w:pPr>
    </w:p>
    <w:p w:rsidR="00B41C13" w:rsidRDefault="00B41C13" w:rsidP="006849EA">
      <w:pPr>
        <w:jc w:val="both"/>
        <w:rPr>
          <w:rFonts w:ascii="Arial" w:hAnsi="Arial" w:cs="Arial"/>
          <w:sz w:val="21"/>
          <w:szCs w:val="22"/>
        </w:rPr>
      </w:pPr>
    </w:p>
    <w:p w:rsidR="00B41C13" w:rsidRDefault="00B41C13" w:rsidP="006849EA">
      <w:pPr>
        <w:jc w:val="both"/>
        <w:rPr>
          <w:rFonts w:ascii="Arial" w:hAnsi="Arial" w:cs="Arial"/>
          <w:sz w:val="21"/>
          <w:szCs w:val="22"/>
        </w:rPr>
      </w:pPr>
    </w:p>
    <w:tbl>
      <w:tblPr>
        <w:tblW w:w="10065" w:type="dxa"/>
        <w:tblInd w:w="-7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065"/>
      </w:tblGrid>
      <w:tr w:rsidR="006849EA" w:rsidRPr="00E74A21" w:rsidTr="00D06C1F">
        <w:tc>
          <w:tcPr>
            <w:tcW w:w="10065" w:type="dxa"/>
            <w:shd w:val="clear" w:color="auto" w:fill="auto"/>
          </w:tcPr>
          <w:p w:rsidR="006849EA" w:rsidRPr="00E74A21" w:rsidRDefault="006849EA" w:rsidP="00D06C1F">
            <w:pPr>
              <w:ind w:left="142"/>
              <w:rPr>
                <w:rFonts w:ascii="Arial" w:hAnsi="Arial" w:cs="Arial"/>
                <w:color w:val="800000"/>
                <w:sz w:val="16"/>
                <w:szCs w:val="16"/>
              </w:rPr>
            </w:pPr>
          </w:p>
          <w:p w:rsidR="006849EA" w:rsidRPr="00E74A21" w:rsidRDefault="006849EA" w:rsidP="00D06C1F">
            <w:pPr>
              <w:ind w:left="142"/>
              <w:rPr>
                <w:sz w:val="16"/>
                <w:szCs w:val="16"/>
              </w:rPr>
            </w:pPr>
            <w:r w:rsidRPr="00E74A21">
              <w:rPr>
                <w:rFonts w:ascii="Arial" w:hAnsi="Arial" w:cs="Arial"/>
                <w:sz w:val="16"/>
                <w:szCs w:val="16"/>
              </w:rPr>
              <w:t>This is an extract from the</w:t>
            </w:r>
            <w:r w:rsidRPr="00E74A21">
              <w:rPr>
                <w:sz w:val="16"/>
                <w:szCs w:val="16"/>
              </w:rPr>
              <w:t xml:space="preserve"> </w:t>
            </w:r>
            <w:hyperlink r:id="rId33" w:history="1">
              <w:r w:rsidRPr="00E74A21">
                <w:rPr>
                  <w:rStyle w:val="Hyperlink"/>
                  <w:rFonts w:ascii="Arial" w:eastAsia="Calibri" w:hAnsi="Arial" w:cs="Arial"/>
                  <w:b/>
                  <w:sz w:val="16"/>
                  <w:szCs w:val="16"/>
                </w:rPr>
                <w:t>Australian Curriculum V3.0: English</w:t>
              </w:r>
            </w:hyperlink>
          </w:p>
          <w:p w:rsidR="006849EA" w:rsidRPr="00E74A21" w:rsidRDefault="006849EA" w:rsidP="00D06C1F">
            <w:pPr>
              <w:ind w:left="142"/>
              <w:rPr>
                <w:sz w:val="16"/>
                <w:szCs w:val="16"/>
              </w:rPr>
            </w:pPr>
          </w:p>
          <w:p w:rsidR="006849EA" w:rsidRPr="006849EA" w:rsidRDefault="006849EA" w:rsidP="006849EA">
            <w:pPr>
              <w:widowControl w:val="0"/>
              <w:overflowPunct w:val="0"/>
              <w:autoSpaceDE w:val="0"/>
              <w:autoSpaceDN w:val="0"/>
              <w:adjustRightInd w:val="0"/>
              <w:contextualSpacing/>
              <w:textAlignment w:val="baseline"/>
              <w:rPr>
                <w:rFonts w:ascii="Arial" w:hAnsi="Arial" w:cs="Arial"/>
                <w:i/>
                <w:sz w:val="20"/>
                <w:szCs w:val="20"/>
              </w:rPr>
            </w:pPr>
            <w:r w:rsidRPr="006849EA">
              <w:rPr>
                <w:rFonts w:ascii="Arial" w:hAnsi="Arial" w:cs="Arial"/>
                <w:b/>
                <w:i/>
                <w:sz w:val="20"/>
                <w:szCs w:val="20"/>
              </w:rPr>
              <w:t>ACELA1504</w:t>
            </w:r>
            <w:r w:rsidRPr="006849EA">
              <w:rPr>
                <w:rFonts w:ascii="Arial" w:hAnsi="Arial" w:cs="Arial"/>
                <w:i/>
                <w:sz w:val="20"/>
                <w:szCs w:val="20"/>
              </w:rPr>
              <w:t xml:space="preserve"> – Understand how texts vary in purpose, structure and topic as well as the degree of formality </w:t>
            </w:r>
          </w:p>
          <w:p w:rsidR="006849EA" w:rsidRPr="006849EA" w:rsidRDefault="006849EA" w:rsidP="006849EA">
            <w:pPr>
              <w:widowControl w:val="0"/>
              <w:overflowPunct w:val="0"/>
              <w:autoSpaceDE w:val="0"/>
              <w:autoSpaceDN w:val="0"/>
              <w:adjustRightInd w:val="0"/>
              <w:contextualSpacing/>
              <w:textAlignment w:val="baseline"/>
              <w:rPr>
                <w:rFonts w:ascii="Arial" w:hAnsi="Arial" w:cs="Arial"/>
                <w:i/>
                <w:sz w:val="20"/>
                <w:szCs w:val="20"/>
              </w:rPr>
            </w:pPr>
            <w:r w:rsidRPr="006849EA">
              <w:rPr>
                <w:rFonts w:ascii="Arial" w:hAnsi="Arial" w:cs="Arial"/>
                <w:b/>
                <w:i/>
                <w:sz w:val="20"/>
                <w:szCs w:val="20"/>
              </w:rPr>
              <w:t>ACELA1512</w:t>
            </w:r>
            <w:r w:rsidRPr="006849EA">
              <w:rPr>
                <w:rFonts w:ascii="Arial" w:hAnsi="Arial" w:cs="Arial"/>
                <w:i/>
                <w:sz w:val="20"/>
                <w:szCs w:val="20"/>
              </w:rPr>
              <w:t xml:space="preserve"> – Understand the use of vocabulary to express greater precision of meaning, and know that words can have different meanings in different contexts </w:t>
            </w:r>
          </w:p>
          <w:p w:rsidR="006849EA" w:rsidRDefault="006849EA" w:rsidP="00D06C1F">
            <w:pPr>
              <w:pStyle w:val="ListParagraph"/>
              <w:ind w:left="142"/>
              <w:jc w:val="both"/>
              <w:rPr>
                <w:rFonts w:ascii="Arial" w:hAnsi="Arial" w:cs="Arial"/>
                <w:b/>
                <w:bCs/>
                <w:sz w:val="22"/>
                <w:szCs w:val="22"/>
              </w:rPr>
            </w:pPr>
          </w:p>
          <w:p w:rsidR="006849EA" w:rsidRPr="00E74A21" w:rsidRDefault="006849EA" w:rsidP="00D06C1F">
            <w:pPr>
              <w:ind w:left="142"/>
              <w:jc w:val="right"/>
              <w:rPr>
                <w:rFonts w:ascii="Arial" w:hAnsi="Arial" w:cs="Arial"/>
                <w:color w:val="800000"/>
                <w:sz w:val="16"/>
                <w:szCs w:val="16"/>
              </w:rPr>
            </w:pPr>
            <w:r w:rsidRPr="00E74A21">
              <w:rPr>
                <w:rFonts w:ascii="Arial" w:hAnsi="Arial" w:cs="Arial"/>
                <w:sz w:val="16"/>
                <w:szCs w:val="16"/>
                <w:lang w:eastAsia="en-US"/>
              </w:rPr>
              <w:t>© Australian Curriculum, Assessment and Reporting Authority 2012</w:t>
            </w:r>
          </w:p>
        </w:tc>
      </w:tr>
    </w:tbl>
    <w:p w:rsidR="006849EA" w:rsidRDefault="006849EA" w:rsidP="006849EA">
      <w:pPr>
        <w:widowControl w:val="0"/>
        <w:overflowPunct w:val="0"/>
        <w:autoSpaceDE w:val="0"/>
        <w:autoSpaceDN w:val="0"/>
        <w:adjustRightInd w:val="0"/>
        <w:textAlignment w:val="baseline"/>
        <w:rPr>
          <w:rFonts w:ascii="Arial" w:hAnsi="Arial" w:cs="Arial"/>
          <w:b/>
          <w:sz w:val="22"/>
          <w:szCs w:val="22"/>
          <w:u w:val="single"/>
        </w:rPr>
      </w:pPr>
    </w:p>
    <w:p w:rsidR="006849EA" w:rsidRDefault="006849EA" w:rsidP="006849EA">
      <w:pPr>
        <w:widowControl w:val="0"/>
        <w:overflowPunct w:val="0"/>
        <w:autoSpaceDE w:val="0"/>
        <w:autoSpaceDN w:val="0"/>
        <w:adjustRightInd w:val="0"/>
        <w:ind w:left="-851"/>
        <w:textAlignment w:val="baseline"/>
        <w:rPr>
          <w:rFonts w:ascii="Arial" w:hAnsi="Arial" w:cs="Arial"/>
          <w:b/>
          <w:sz w:val="28"/>
          <w:szCs w:val="28"/>
        </w:rPr>
      </w:pPr>
      <w:r w:rsidRPr="00947EE6">
        <w:rPr>
          <w:rFonts w:ascii="Arial" w:hAnsi="Arial" w:cs="Arial"/>
          <w:b/>
          <w:sz w:val="28"/>
          <w:szCs w:val="28"/>
        </w:rPr>
        <w:t xml:space="preserve">Teaching activity </w:t>
      </w:r>
      <w:r>
        <w:rPr>
          <w:rFonts w:ascii="Arial" w:hAnsi="Arial" w:cs="Arial"/>
          <w:b/>
          <w:sz w:val="28"/>
          <w:szCs w:val="28"/>
        </w:rPr>
        <w:t>D</w:t>
      </w:r>
      <w:r w:rsidRPr="00947EE6">
        <w:rPr>
          <w:rFonts w:ascii="Arial" w:hAnsi="Arial" w:cs="Arial"/>
          <w:b/>
          <w:sz w:val="28"/>
          <w:szCs w:val="28"/>
        </w:rPr>
        <w:t xml:space="preserve">: </w:t>
      </w:r>
      <w:r>
        <w:rPr>
          <w:rFonts w:ascii="Arial" w:hAnsi="Arial" w:cs="Arial"/>
          <w:b/>
          <w:sz w:val="28"/>
          <w:szCs w:val="28"/>
        </w:rPr>
        <w:t>Exploring</w:t>
      </w:r>
      <w:r w:rsidRPr="00947EE6">
        <w:rPr>
          <w:rFonts w:ascii="Arial" w:hAnsi="Arial" w:cs="Arial"/>
          <w:b/>
          <w:sz w:val="28"/>
          <w:szCs w:val="28"/>
        </w:rPr>
        <w:t xml:space="preserve"> activity</w:t>
      </w:r>
    </w:p>
    <w:p w:rsidR="006849EA" w:rsidRDefault="006849EA" w:rsidP="006849EA">
      <w:pPr>
        <w:widowControl w:val="0"/>
        <w:overflowPunct w:val="0"/>
        <w:autoSpaceDE w:val="0"/>
        <w:autoSpaceDN w:val="0"/>
        <w:adjustRightInd w:val="0"/>
        <w:ind w:left="-851"/>
        <w:textAlignment w:val="baseline"/>
        <w:rPr>
          <w:rFonts w:ascii="Arial" w:hAnsi="Arial" w:cs="Arial"/>
          <w:b/>
          <w:sz w:val="28"/>
          <w:szCs w:val="28"/>
        </w:rPr>
      </w:pPr>
    </w:p>
    <w:p w:rsidR="006849EA" w:rsidRDefault="006849EA" w:rsidP="006849EA">
      <w:pPr>
        <w:widowControl w:val="0"/>
        <w:overflowPunct w:val="0"/>
        <w:autoSpaceDE w:val="0"/>
        <w:autoSpaceDN w:val="0"/>
        <w:adjustRightInd w:val="0"/>
        <w:ind w:left="-851"/>
        <w:textAlignment w:val="baseline"/>
        <w:rPr>
          <w:rFonts w:ascii="Arial" w:hAnsi="Arial" w:cs="Arial"/>
          <w:b/>
          <w:sz w:val="28"/>
          <w:szCs w:val="28"/>
        </w:rPr>
      </w:pPr>
      <w:proofErr w:type="spellStart"/>
      <w:r w:rsidRPr="006849EA">
        <w:rPr>
          <w:rFonts w:ascii="Calibri" w:hAnsi="Calibri"/>
          <w:b/>
          <w:szCs w:val="22"/>
          <w:u w:val="single"/>
        </w:rPr>
        <w:t>Dictogloss</w:t>
      </w:r>
      <w:proofErr w:type="spellEnd"/>
      <w:r w:rsidRPr="006849EA">
        <w:rPr>
          <w:rFonts w:ascii="Calibri" w:hAnsi="Calibri"/>
          <w:b/>
          <w:szCs w:val="22"/>
          <w:u w:val="single"/>
        </w:rPr>
        <w:t xml:space="preserve"> for building vocabulary and sentence structure:</w:t>
      </w:r>
    </w:p>
    <w:p w:rsidR="006849EA" w:rsidRPr="006849EA" w:rsidRDefault="006849EA" w:rsidP="006849EA">
      <w:pPr>
        <w:widowControl w:val="0"/>
        <w:overflowPunct w:val="0"/>
        <w:autoSpaceDE w:val="0"/>
        <w:autoSpaceDN w:val="0"/>
        <w:adjustRightInd w:val="0"/>
        <w:ind w:left="-851"/>
        <w:textAlignment w:val="baseline"/>
        <w:rPr>
          <w:rFonts w:ascii="Arial" w:hAnsi="Arial" w:cs="Arial"/>
          <w:b/>
          <w:sz w:val="22"/>
          <w:szCs w:val="22"/>
        </w:rPr>
      </w:pPr>
      <w:r w:rsidRPr="006849EA">
        <w:rPr>
          <w:rFonts w:ascii="Arial" w:hAnsi="Arial" w:cs="Arial"/>
          <w:sz w:val="22"/>
          <w:szCs w:val="22"/>
        </w:rPr>
        <w:t xml:space="preserve">Resources: </w:t>
      </w:r>
    </w:p>
    <w:p w:rsidR="006849EA" w:rsidRPr="006849EA" w:rsidRDefault="006849EA" w:rsidP="006849EA">
      <w:pPr>
        <w:pStyle w:val="ListParagraph"/>
        <w:numPr>
          <w:ilvl w:val="0"/>
          <w:numId w:val="22"/>
        </w:numPr>
        <w:rPr>
          <w:rFonts w:ascii="Arial" w:hAnsi="Arial" w:cs="Arial"/>
          <w:sz w:val="22"/>
          <w:szCs w:val="22"/>
        </w:rPr>
      </w:pPr>
      <w:r w:rsidRPr="006849EA">
        <w:rPr>
          <w:rFonts w:ascii="Arial" w:hAnsi="Arial" w:cs="Arial"/>
          <w:sz w:val="22"/>
          <w:szCs w:val="22"/>
        </w:rPr>
        <w:t xml:space="preserve">Clip: </w:t>
      </w:r>
      <w:r w:rsidRPr="006849EA">
        <w:rPr>
          <w:rFonts w:ascii="Arial" w:hAnsi="Arial" w:cs="Arial"/>
          <w:i/>
          <w:sz w:val="22"/>
          <w:szCs w:val="22"/>
        </w:rPr>
        <w:t>The ghost</w:t>
      </w:r>
      <w:r w:rsidRPr="006849EA">
        <w:rPr>
          <w:rFonts w:ascii="Arial" w:hAnsi="Arial" w:cs="Arial"/>
          <w:sz w:val="22"/>
          <w:szCs w:val="22"/>
        </w:rPr>
        <w:t xml:space="preserve"> (Round the Twist, Ep. 1 – Skeleton in the Dunny)</w:t>
      </w:r>
    </w:p>
    <w:p w:rsidR="006849EA" w:rsidRPr="006849EA" w:rsidRDefault="006849EA" w:rsidP="006849EA">
      <w:pPr>
        <w:pStyle w:val="ListParagraph"/>
        <w:numPr>
          <w:ilvl w:val="0"/>
          <w:numId w:val="22"/>
        </w:numPr>
        <w:rPr>
          <w:rFonts w:ascii="Arial" w:hAnsi="Arial" w:cs="Arial"/>
          <w:b/>
          <w:sz w:val="22"/>
          <w:szCs w:val="22"/>
          <w:u w:val="single"/>
        </w:rPr>
      </w:pPr>
      <w:r w:rsidRPr="006849EA">
        <w:rPr>
          <w:rFonts w:ascii="Arial" w:hAnsi="Arial" w:cs="Arial"/>
          <w:b/>
          <w:color w:val="FF0000"/>
          <w:sz w:val="22"/>
          <w:szCs w:val="22"/>
        </w:rPr>
        <w:t>Student activity sheet</w:t>
      </w:r>
      <w:r w:rsidRPr="006849EA">
        <w:rPr>
          <w:rFonts w:ascii="Arial" w:hAnsi="Arial" w:cs="Arial"/>
          <w:color w:val="FF0000"/>
          <w:sz w:val="22"/>
          <w:szCs w:val="22"/>
        </w:rPr>
        <w:t xml:space="preserve"> </w:t>
      </w:r>
      <w:r w:rsidRPr="006849EA">
        <w:rPr>
          <w:rFonts w:ascii="Arial" w:hAnsi="Arial" w:cs="Arial"/>
          <w:b/>
          <w:color w:val="FF0000"/>
          <w:sz w:val="22"/>
          <w:szCs w:val="22"/>
        </w:rPr>
        <w:t xml:space="preserve">38.2: </w:t>
      </w:r>
      <w:r w:rsidR="001D7D89">
        <w:rPr>
          <w:rFonts w:ascii="Arial" w:hAnsi="Arial" w:cs="Arial"/>
          <w:b/>
          <w:color w:val="FF0000"/>
          <w:sz w:val="22"/>
          <w:szCs w:val="22"/>
        </w:rPr>
        <w:t>Scary stor</w:t>
      </w:r>
      <w:r w:rsidR="003F58FE">
        <w:rPr>
          <w:rFonts w:ascii="Arial" w:hAnsi="Arial" w:cs="Arial"/>
          <w:b/>
          <w:color w:val="FF0000"/>
          <w:sz w:val="22"/>
          <w:szCs w:val="22"/>
        </w:rPr>
        <w:t>y</w:t>
      </w:r>
      <w:r w:rsidR="001D7D89">
        <w:rPr>
          <w:rFonts w:ascii="Arial" w:hAnsi="Arial" w:cs="Arial"/>
          <w:b/>
          <w:color w:val="FF0000"/>
          <w:sz w:val="22"/>
          <w:szCs w:val="22"/>
        </w:rPr>
        <w:t xml:space="preserve"> </w:t>
      </w:r>
      <w:r w:rsidRPr="006849EA">
        <w:rPr>
          <w:rFonts w:ascii="Arial" w:hAnsi="Arial" w:cs="Arial"/>
          <w:sz w:val="22"/>
          <w:szCs w:val="22"/>
        </w:rPr>
        <w:t>(one copy for the teacher)</w:t>
      </w:r>
    </w:p>
    <w:p w:rsidR="006849EA" w:rsidRPr="00AC0A21" w:rsidRDefault="006849EA" w:rsidP="006849EA">
      <w:pPr>
        <w:pStyle w:val="ListParagraph"/>
        <w:numPr>
          <w:ilvl w:val="0"/>
          <w:numId w:val="22"/>
        </w:numPr>
        <w:rPr>
          <w:rFonts w:ascii="Arial" w:hAnsi="Arial" w:cs="Arial"/>
          <w:b/>
          <w:sz w:val="22"/>
          <w:szCs w:val="22"/>
          <w:u w:val="single"/>
        </w:rPr>
      </w:pPr>
      <w:r w:rsidRPr="006849EA">
        <w:rPr>
          <w:rFonts w:ascii="Arial" w:hAnsi="Arial" w:cs="Arial"/>
          <w:sz w:val="22"/>
          <w:szCs w:val="22"/>
        </w:rPr>
        <w:t>One A4 blank sheet of writing paper per student (or one laptop per student)</w:t>
      </w:r>
    </w:p>
    <w:p w:rsidR="00AC0A21" w:rsidRPr="00AC0A21" w:rsidRDefault="00AC0A21" w:rsidP="00AC0A21">
      <w:pPr>
        <w:ind w:left="360"/>
        <w:rPr>
          <w:rFonts w:ascii="Arial" w:hAnsi="Arial" w:cs="Arial"/>
          <w:b/>
          <w:sz w:val="22"/>
          <w:szCs w:val="22"/>
          <w:u w:val="single"/>
        </w:rPr>
      </w:pPr>
    </w:p>
    <w:p w:rsidR="006849EA" w:rsidRPr="00AC0A21" w:rsidRDefault="006849EA" w:rsidP="001D7D89">
      <w:pPr>
        <w:pStyle w:val="NormalWeb"/>
        <w:numPr>
          <w:ilvl w:val="0"/>
          <w:numId w:val="25"/>
        </w:numPr>
        <w:shd w:val="clear" w:color="auto" w:fill="FFFFFF"/>
        <w:spacing w:before="0" w:beforeAutospacing="0" w:after="0" w:afterAutospacing="0"/>
        <w:ind w:left="-426" w:hanging="425"/>
        <w:jc w:val="both"/>
        <w:rPr>
          <w:rFonts w:ascii="Arial" w:hAnsi="Arial" w:cs="Arial"/>
          <w:b/>
          <w:sz w:val="22"/>
          <w:szCs w:val="22"/>
          <w:u w:val="single"/>
        </w:rPr>
      </w:pPr>
      <w:r w:rsidRPr="00AC0A21">
        <w:rPr>
          <w:rFonts w:ascii="Arial" w:hAnsi="Arial" w:cs="Arial"/>
          <w:sz w:val="22"/>
          <w:szCs w:val="22"/>
        </w:rPr>
        <w:t xml:space="preserve">Write the words ‘MONSTER UNDER THE BED’ </w:t>
      </w:r>
      <w:r w:rsidRPr="006849EA">
        <w:rPr>
          <w:rFonts w:ascii="Arial" w:hAnsi="Arial" w:cs="Arial"/>
          <w:sz w:val="22"/>
          <w:szCs w:val="22"/>
        </w:rPr>
        <w:t>in the centre of the board</w:t>
      </w:r>
      <w:r w:rsidRPr="00AC0A21">
        <w:rPr>
          <w:rFonts w:ascii="Arial" w:hAnsi="Arial" w:cs="Arial"/>
          <w:sz w:val="22"/>
          <w:szCs w:val="22"/>
        </w:rPr>
        <w:t>/IWB</w:t>
      </w:r>
      <w:r w:rsidRPr="006849EA">
        <w:rPr>
          <w:rFonts w:ascii="Arial" w:hAnsi="Arial" w:cs="Arial"/>
          <w:sz w:val="22"/>
          <w:szCs w:val="22"/>
        </w:rPr>
        <w:t xml:space="preserve"> and ask students to predict words or events that the title suggests to them. </w:t>
      </w:r>
      <w:r w:rsidRPr="00AC0A21">
        <w:rPr>
          <w:rFonts w:ascii="Arial" w:hAnsi="Arial" w:cs="Arial"/>
          <w:sz w:val="22"/>
          <w:szCs w:val="22"/>
        </w:rPr>
        <w:t>Write these</w:t>
      </w:r>
      <w:r w:rsidRPr="006849EA">
        <w:rPr>
          <w:rFonts w:ascii="Arial" w:hAnsi="Arial" w:cs="Arial"/>
          <w:sz w:val="22"/>
          <w:szCs w:val="22"/>
        </w:rPr>
        <w:t xml:space="preserve"> predictions on the board as a semantic web. </w:t>
      </w:r>
      <w:r w:rsidR="00AC0A21" w:rsidRPr="00AC0A21">
        <w:rPr>
          <w:rFonts w:ascii="Arial" w:hAnsi="Arial" w:cs="Arial"/>
          <w:color w:val="000000"/>
          <w:sz w:val="22"/>
          <w:szCs w:val="22"/>
          <w:lang w:val="en-US"/>
        </w:rPr>
        <w:t xml:space="preserve">A </w:t>
      </w:r>
      <w:r w:rsidR="001D7D89">
        <w:rPr>
          <w:rFonts w:ascii="Arial" w:hAnsi="Arial" w:cs="Arial"/>
          <w:color w:val="000000"/>
          <w:sz w:val="22"/>
          <w:szCs w:val="22"/>
          <w:lang w:val="en-US"/>
        </w:rPr>
        <w:t>s</w:t>
      </w:r>
      <w:r w:rsidR="00AC0A21" w:rsidRPr="00AC0A21">
        <w:rPr>
          <w:rFonts w:ascii="Arial" w:hAnsi="Arial" w:cs="Arial"/>
          <w:color w:val="000000"/>
          <w:sz w:val="22"/>
          <w:szCs w:val="22"/>
          <w:lang w:val="en-US"/>
        </w:rPr>
        <w:t xml:space="preserve">emantic </w:t>
      </w:r>
      <w:r w:rsidR="001D7D89">
        <w:rPr>
          <w:rFonts w:ascii="Arial" w:hAnsi="Arial" w:cs="Arial"/>
          <w:color w:val="000000"/>
          <w:sz w:val="22"/>
          <w:szCs w:val="22"/>
          <w:lang w:val="en-US"/>
        </w:rPr>
        <w:t>w</w:t>
      </w:r>
      <w:r w:rsidR="00AC0A21" w:rsidRPr="00AC0A21">
        <w:rPr>
          <w:rFonts w:ascii="Arial" w:hAnsi="Arial" w:cs="Arial"/>
          <w:color w:val="000000"/>
          <w:sz w:val="22"/>
          <w:szCs w:val="22"/>
          <w:lang w:val="en-US"/>
        </w:rPr>
        <w:t xml:space="preserve">eb is a web that is able to describe things in a meaningful way. </w:t>
      </w:r>
    </w:p>
    <w:p w:rsidR="00AC0A21" w:rsidRPr="00AC0A21" w:rsidRDefault="00AC0A21" w:rsidP="001D7D89">
      <w:pPr>
        <w:widowControl w:val="0"/>
        <w:overflowPunct w:val="0"/>
        <w:autoSpaceDE w:val="0"/>
        <w:autoSpaceDN w:val="0"/>
        <w:adjustRightInd w:val="0"/>
        <w:ind w:left="-426" w:hanging="425"/>
        <w:contextualSpacing/>
        <w:jc w:val="both"/>
        <w:textAlignment w:val="baseline"/>
        <w:rPr>
          <w:rFonts w:ascii="Arial" w:hAnsi="Arial" w:cs="Arial"/>
          <w:b/>
          <w:sz w:val="22"/>
          <w:szCs w:val="22"/>
          <w:u w:val="single"/>
        </w:rPr>
      </w:pPr>
    </w:p>
    <w:p w:rsidR="006849EA" w:rsidRPr="001D7D89" w:rsidRDefault="00AC0A21" w:rsidP="001D7D89">
      <w:pPr>
        <w:pStyle w:val="ListParagraph"/>
        <w:numPr>
          <w:ilvl w:val="0"/>
          <w:numId w:val="25"/>
        </w:numPr>
        <w:ind w:left="-426" w:hanging="425"/>
        <w:jc w:val="both"/>
        <w:rPr>
          <w:rFonts w:ascii="Arial" w:hAnsi="Arial" w:cs="Arial"/>
          <w:b/>
          <w:sz w:val="22"/>
          <w:szCs w:val="22"/>
          <w:u w:val="single"/>
        </w:rPr>
      </w:pPr>
      <w:r w:rsidRPr="001D7D89">
        <w:rPr>
          <w:rFonts w:ascii="Arial" w:hAnsi="Arial" w:cs="Arial"/>
          <w:sz w:val="22"/>
          <w:szCs w:val="22"/>
        </w:rPr>
        <w:t>Distribute</w:t>
      </w:r>
      <w:r w:rsidR="006849EA" w:rsidRPr="001D7D89">
        <w:rPr>
          <w:rFonts w:ascii="Arial" w:hAnsi="Arial" w:cs="Arial"/>
          <w:sz w:val="22"/>
          <w:szCs w:val="22"/>
        </w:rPr>
        <w:t xml:space="preserve"> </w:t>
      </w:r>
      <w:r w:rsidRPr="001D7D89">
        <w:rPr>
          <w:rFonts w:ascii="Arial" w:hAnsi="Arial" w:cs="Arial"/>
          <w:b/>
          <w:color w:val="FF0000"/>
          <w:sz w:val="22"/>
          <w:szCs w:val="22"/>
        </w:rPr>
        <w:t>Student activity sheet</w:t>
      </w:r>
      <w:r w:rsidRPr="001D7D89">
        <w:rPr>
          <w:rFonts w:ascii="Arial" w:hAnsi="Arial" w:cs="Arial"/>
          <w:color w:val="FF0000"/>
          <w:sz w:val="22"/>
          <w:szCs w:val="22"/>
        </w:rPr>
        <w:t xml:space="preserve"> </w:t>
      </w:r>
      <w:r w:rsidRPr="001D7D89">
        <w:rPr>
          <w:rFonts w:ascii="Arial" w:hAnsi="Arial" w:cs="Arial"/>
          <w:b/>
          <w:color w:val="FF0000"/>
          <w:sz w:val="22"/>
          <w:szCs w:val="22"/>
        </w:rPr>
        <w:t>38.2:</w:t>
      </w:r>
      <w:r w:rsidR="001D7D89" w:rsidRPr="001D7D89">
        <w:rPr>
          <w:rFonts w:ascii="Arial" w:hAnsi="Arial" w:cs="Arial"/>
          <w:b/>
          <w:color w:val="FF0000"/>
          <w:sz w:val="22"/>
          <w:szCs w:val="22"/>
        </w:rPr>
        <w:t xml:space="preserve"> </w:t>
      </w:r>
      <w:r w:rsidR="001D7D89">
        <w:rPr>
          <w:rFonts w:ascii="Arial" w:hAnsi="Arial" w:cs="Arial"/>
          <w:b/>
          <w:color w:val="FF0000"/>
          <w:sz w:val="22"/>
          <w:szCs w:val="22"/>
        </w:rPr>
        <w:t>Scary stor</w:t>
      </w:r>
      <w:r w:rsidR="003F58FE">
        <w:rPr>
          <w:rFonts w:ascii="Arial" w:hAnsi="Arial" w:cs="Arial"/>
          <w:b/>
          <w:color w:val="FF0000"/>
          <w:sz w:val="22"/>
          <w:szCs w:val="22"/>
        </w:rPr>
        <w:t>y</w:t>
      </w:r>
      <w:r w:rsidR="006849EA" w:rsidRPr="001D7D89">
        <w:rPr>
          <w:rFonts w:ascii="Arial" w:hAnsi="Arial" w:cs="Arial"/>
          <w:sz w:val="22"/>
          <w:szCs w:val="22"/>
        </w:rPr>
        <w:t xml:space="preserve">, </w:t>
      </w:r>
      <w:r w:rsidRPr="001D7D89">
        <w:rPr>
          <w:rFonts w:ascii="Arial" w:hAnsi="Arial" w:cs="Arial"/>
          <w:sz w:val="22"/>
          <w:szCs w:val="22"/>
        </w:rPr>
        <w:t xml:space="preserve">and read it together </w:t>
      </w:r>
      <w:r w:rsidR="006849EA" w:rsidRPr="001D7D89">
        <w:rPr>
          <w:rFonts w:ascii="Arial" w:hAnsi="Arial" w:cs="Arial"/>
          <w:sz w:val="22"/>
          <w:szCs w:val="22"/>
        </w:rPr>
        <w:t>uninterrupted so students can build narrative comprehension skills.</w:t>
      </w:r>
      <w:r w:rsidRPr="001D7D89">
        <w:rPr>
          <w:rFonts w:ascii="Arial" w:hAnsi="Arial" w:cs="Arial"/>
          <w:sz w:val="22"/>
          <w:szCs w:val="22"/>
        </w:rPr>
        <w:t xml:space="preserve"> Have students j</w:t>
      </w:r>
      <w:r w:rsidR="006849EA" w:rsidRPr="001D7D89">
        <w:rPr>
          <w:rFonts w:ascii="Arial" w:hAnsi="Arial" w:cs="Arial"/>
          <w:sz w:val="22"/>
          <w:szCs w:val="22"/>
        </w:rPr>
        <w:t>ot down any words they’d like to discuss. At the end of the reading,</w:t>
      </w:r>
      <w:r w:rsidRPr="001D7D89">
        <w:rPr>
          <w:rFonts w:ascii="Arial" w:hAnsi="Arial" w:cs="Arial"/>
          <w:sz w:val="22"/>
          <w:szCs w:val="22"/>
        </w:rPr>
        <w:t xml:space="preserve"> ask</w:t>
      </w:r>
      <w:r w:rsidR="006849EA" w:rsidRPr="001D7D89">
        <w:rPr>
          <w:rFonts w:ascii="Arial" w:hAnsi="Arial" w:cs="Arial"/>
          <w:sz w:val="22"/>
          <w:szCs w:val="22"/>
        </w:rPr>
        <w:t xml:space="preserve"> students </w:t>
      </w:r>
      <w:r w:rsidRPr="001D7D89">
        <w:rPr>
          <w:rFonts w:ascii="Arial" w:hAnsi="Arial" w:cs="Arial"/>
          <w:sz w:val="22"/>
          <w:szCs w:val="22"/>
        </w:rPr>
        <w:t xml:space="preserve">to </w:t>
      </w:r>
      <w:r w:rsidR="006849EA" w:rsidRPr="001D7D89">
        <w:rPr>
          <w:rFonts w:ascii="Arial" w:hAnsi="Arial" w:cs="Arial"/>
          <w:sz w:val="22"/>
          <w:szCs w:val="22"/>
        </w:rPr>
        <w:t xml:space="preserve">offer up words for discussion. </w:t>
      </w:r>
      <w:r w:rsidRPr="001D7D89">
        <w:rPr>
          <w:rFonts w:ascii="Arial" w:hAnsi="Arial" w:cs="Arial"/>
          <w:sz w:val="22"/>
          <w:szCs w:val="22"/>
        </w:rPr>
        <w:t>W</w:t>
      </w:r>
      <w:r w:rsidR="006849EA" w:rsidRPr="001D7D89">
        <w:rPr>
          <w:rFonts w:ascii="Arial" w:hAnsi="Arial" w:cs="Arial"/>
          <w:sz w:val="22"/>
          <w:szCs w:val="22"/>
        </w:rPr>
        <w:t>rites the</w:t>
      </w:r>
      <w:r w:rsidRPr="001D7D89">
        <w:rPr>
          <w:rFonts w:ascii="Arial" w:hAnsi="Arial" w:cs="Arial"/>
          <w:sz w:val="22"/>
          <w:szCs w:val="22"/>
        </w:rPr>
        <w:t>se</w:t>
      </w:r>
      <w:r w:rsidR="006849EA" w:rsidRPr="001D7D89">
        <w:rPr>
          <w:rFonts w:ascii="Arial" w:hAnsi="Arial" w:cs="Arial"/>
          <w:sz w:val="22"/>
          <w:szCs w:val="22"/>
        </w:rPr>
        <w:t xml:space="preserve"> on the board so students can see their written form and discuss</w:t>
      </w:r>
      <w:r w:rsidRPr="001D7D89">
        <w:rPr>
          <w:rFonts w:ascii="Arial" w:hAnsi="Arial" w:cs="Arial"/>
          <w:sz w:val="22"/>
          <w:szCs w:val="22"/>
        </w:rPr>
        <w:t xml:space="preserve"> the meaning of each</w:t>
      </w:r>
      <w:r w:rsidR="006849EA" w:rsidRPr="001D7D89">
        <w:rPr>
          <w:rFonts w:ascii="Arial" w:hAnsi="Arial" w:cs="Arial"/>
          <w:sz w:val="22"/>
          <w:szCs w:val="22"/>
        </w:rPr>
        <w:t>. Return to the predictions on the board. Identify the predictions that were confirmed by the reading of the story.</w:t>
      </w:r>
    </w:p>
    <w:p w:rsidR="00AC0A21" w:rsidRPr="006849EA" w:rsidRDefault="00AC0A21" w:rsidP="001D7D89">
      <w:pPr>
        <w:widowControl w:val="0"/>
        <w:overflowPunct w:val="0"/>
        <w:autoSpaceDE w:val="0"/>
        <w:autoSpaceDN w:val="0"/>
        <w:adjustRightInd w:val="0"/>
        <w:ind w:left="-426" w:hanging="425"/>
        <w:contextualSpacing/>
        <w:jc w:val="both"/>
        <w:textAlignment w:val="baseline"/>
        <w:rPr>
          <w:rFonts w:ascii="Arial" w:hAnsi="Arial" w:cs="Arial"/>
          <w:b/>
          <w:sz w:val="22"/>
          <w:szCs w:val="22"/>
          <w:u w:val="single"/>
        </w:rPr>
      </w:pPr>
    </w:p>
    <w:p w:rsidR="006849EA" w:rsidRPr="001D7D89" w:rsidRDefault="00AC0A21" w:rsidP="001D7D89">
      <w:pPr>
        <w:pStyle w:val="ListParagraph"/>
        <w:numPr>
          <w:ilvl w:val="0"/>
          <w:numId w:val="25"/>
        </w:numPr>
        <w:ind w:left="-426" w:hanging="425"/>
        <w:jc w:val="both"/>
        <w:rPr>
          <w:rFonts w:ascii="Arial" w:hAnsi="Arial" w:cs="Arial"/>
          <w:b/>
          <w:sz w:val="22"/>
          <w:szCs w:val="22"/>
          <w:u w:val="single"/>
        </w:rPr>
      </w:pPr>
      <w:r w:rsidRPr="001D7D89">
        <w:rPr>
          <w:rFonts w:ascii="Arial" w:hAnsi="Arial" w:cs="Arial"/>
          <w:sz w:val="22"/>
          <w:szCs w:val="22"/>
        </w:rPr>
        <w:t>Ask s</w:t>
      </w:r>
      <w:r w:rsidR="006849EA" w:rsidRPr="001D7D89">
        <w:rPr>
          <w:rFonts w:ascii="Arial" w:hAnsi="Arial" w:cs="Arial"/>
          <w:sz w:val="22"/>
          <w:szCs w:val="22"/>
        </w:rPr>
        <w:t xml:space="preserve">tudents </w:t>
      </w:r>
      <w:r w:rsidRPr="001D7D89">
        <w:rPr>
          <w:rFonts w:ascii="Arial" w:hAnsi="Arial" w:cs="Arial"/>
          <w:sz w:val="22"/>
          <w:szCs w:val="22"/>
        </w:rPr>
        <w:t xml:space="preserve">to </w:t>
      </w:r>
      <w:r w:rsidR="006849EA" w:rsidRPr="001D7D89">
        <w:rPr>
          <w:rFonts w:ascii="Arial" w:hAnsi="Arial" w:cs="Arial"/>
          <w:sz w:val="22"/>
          <w:szCs w:val="22"/>
        </w:rPr>
        <w:t xml:space="preserve">complete the first stage of a </w:t>
      </w:r>
      <w:proofErr w:type="spellStart"/>
      <w:r w:rsidR="006849EA" w:rsidRPr="001D7D89">
        <w:rPr>
          <w:rFonts w:ascii="Arial" w:hAnsi="Arial" w:cs="Arial"/>
          <w:i/>
          <w:sz w:val="22"/>
          <w:szCs w:val="22"/>
        </w:rPr>
        <w:t>dictogloss</w:t>
      </w:r>
      <w:proofErr w:type="spellEnd"/>
      <w:r w:rsidR="006849EA" w:rsidRPr="001D7D89">
        <w:rPr>
          <w:rFonts w:ascii="Arial" w:hAnsi="Arial" w:cs="Arial"/>
          <w:sz w:val="22"/>
          <w:szCs w:val="22"/>
        </w:rPr>
        <w:t xml:space="preserve"> </w:t>
      </w:r>
      <w:r w:rsidRPr="001D7D89">
        <w:rPr>
          <w:rFonts w:ascii="Arial" w:hAnsi="Arial" w:cs="Arial"/>
          <w:sz w:val="22"/>
          <w:szCs w:val="22"/>
        </w:rPr>
        <w:t>after reading</w:t>
      </w:r>
      <w:r w:rsidRPr="001D7D89">
        <w:rPr>
          <w:rFonts w:ascii="Arial" w:hAnsi="Arial" w:cs="Arial"/>
          <w:b/>
          <w:color w:val="FF0000"/>
          <w:sz w:val="22"/>
          <w:szCs w:val="22"/>
        </w:rPr>
        <w:t xml:space="preserve"> Student activity sheet</w:t>
      </w:r>
      <w:r w:rsidRPr="001D7D89">
        <w:rPr>
          <w:rFonts w:ascii="Arial" w:hAnsi="Arial" w:cs="Arial"/>
          <w:color w:val="FF0000"/>
          <w:sz w:val="22"/>
          <w:szCs w:val="22"/>
        </w:rPr>
        <w:t xml:space="preserve"> </w:t>
      </w:r>
      <w:r w:rsidRPr="001D7D89">
        <w:rPr>
          <w:rFonts w:ascii="Arial" w:hAnsi="Arial" w:cs="Arial"/>
          <w:b/>
          <w:color w:val="FF0000"/>
          <w:sz w:val="22"/>
          <w:szCs w:val="22"/>
        </w:rPr>
        <w:t>38.2:</w:t>
      </w:r>
      <w:r w:rsidR="001D7D89" w:rsidRPr="001D7D89">
        <w:rPr>
          <w:rFonts w:ascii="Arial" w:hAnsi="Arial" w:cs="Arial"/>
          <w:b/>
          <w:color w:val="FF0000"/>
          <w:sz w:val="22"/>
          <w:szCs w:val="22"/>
        </w:rPr>
        <w:t xml:space="preserve"> </w:t>
      </w:r>
      <w:r w:rsidR="001D7D89">
        <w:rPr>
          <w:rFonts w:ascii="Arial" w:hAnsi="Arial" w:cs="Arial"/>
          <w:b/>
          <w:color w:val="FF0000"/>
          <w:sz w:val="22"/>
          <w:szCs w:val="22"/>
        </w:rPr>
        <w:t>Scary stor</w:t>
      </w:r>
      <w:r w:rsidR="003F58FE">
        <w:rPr>
          <w:rFonts w:ascii="Arial" w:hAnsi="Arial" w:cs="Arial"/>
          <w:b/>
          <w:color w:val="FF0000"/>
          <w:sz w:val="22"/>
          <w:szCs w:val="22"/>
        </w:rPr>
        <w:t>y</w:t>
      </w:r>
      <w:r w:rsidRPr="001D7D89">
        <w:rPr>
          <w:rFonts w:ascii="Arial" w:hAnsi="Arial" w:cs="Arial"/>
          <w:sz w:val="22"/>
          <w:szCs w:val="22"/>
        </w:rPr>
        <w:t xml:space="preserve"> remind them to</w:t>
      </w:r>
      <w:r w:rsidR="006849EA" w:rsidRPr="001D7D89">
        <w:rPr>
          <w:rFonts w:ascii="Arial" w:hAnsi="Arial" w:cs="Arial"/>
          <w:sz w:val="22"/>
          <w:szCs w:val="22"/>
        </w:rPr>
        <w:t xml:space="preserve"> remember as much detail as possible.</w:t>
      </w:r>
      <w:r w:rsidRPr="001D7D89">
        <w:rPr>
          <w:rFonts w:ascii="Arial" w:hAnsi="Arial" w:cs="Arial"/>
          <w:sz w:val="22"/>
          <w:szCs w:val="22"/>
        </w:rPr>
        <w:t xml:space="preserve"> </w:t>
      </w:r>
      <w:r w:rsidR="006849EA" w:rsidRPr="001D7D89">
        <w:rPr>
          <w:rFonts w:ascii="Arial" w:hAnsi="Arial" w:cs="Arial"/>
          <w:sz w:val="22"/>
          <w:szCs w:val="22"/>
        </w:rPr>
        <w:t xml:space="preserve"> The purpose of a </w:t>
      </w:r>
      <w:proofErr w:type="spellStart"/>
      <w:r w:rsidR="006849EA" w:rsidRPr="001D7D89">
        <w:rPr>
          <w:rFonts w:ascii="Arial" w:hAnsi="Arial" w:cs="Arial"/>
          <w:i/>
          <w:sz w:val="22"/>
          <w:szCs w:val="22"/>
        </w:rPr>
        <w:t>dictogloss</w:t>
      </w:r>
      <w:proofErr w:type="spellEnd"/>
      <w:r w:rsidR="006849EA" w:rsidRPr="001D7D89">
        <w:rPr>
          <w:rFonts w:ascii="Arial" w:hAnsi="Arial" w:cs="Arial"/>
          <w:sz w:val="22"/>
          <w:szCs w:val="22"/>
        </w:rPr>
        <w:t xml:space="preserve"> is to focus the students on aspects of vocabulary and sentence structure that they might otherwise over look.  After the reading, </w:t>
      </w:r>
      <w:r w:rsidRPr="001D7D89">
        <w:rPr>
          <w:rFonts w:ascii="Arial" w:hAnsi="Arial" w:cs="Arial"/>
          <w:sz w:val="22"/>
          <w:szCs w:val="22"/>
        </w:rPr>
        <w:t xml:space="preserve">have </w:t>
      </w:r>
      <w:r w:rsidR="006849EA" w:rsidRPr="001D7D89">
        <w:rPr>
          <w:rFonts w:ascii="Arial" w:hAnsi="Arial" w:cs="Arial"/>
          <w:sz w:val="22"/>
          <w:szCs w:val="22"/>
        </w:rPr>
        <w:t xml:space="preserve">students take a blank sheet of paper and write out as much of the story as they can remember. Ask the students to use the same words and sentence structure if they can. Allow students time to write down as many ideas as they can. </w:t>
      </w:r>
    </w:p>
    <w:p w:rsidR="00AC0A21" w:rsidRPr="006849EA" w:rsidRDefault="00AC0A21" w:rsidP="001D7D89">
      <w:pPr>
        <w:widowControl w:val="0"/>
        <w:overflowPunct w:val="0"/>
        <w:autoSpaceDE w:val="0"/>
        <w:autoSpaceDN w:val="0"/>
        <w:adjustRightInd w:val="0"/>
        <w:ind w:left="-426" w:hanging="425"/>
        <w:contextualSpacing/>
        <w:jc w:val="both"/>
        <w:textAlignment w:val="baseline"/>
        <w:rPr>
          <w:rFonts w:ascii="Arial" w:hAnsi="Arial" w:cs="Arial"/>
          <w:b/>
          <w:sz w:val="22"/>
          <w:szCs w:val="22"/>
          <w:u w:val="single"/>
        </w:rPr>
      </w:pPr>
    </w:p>
    <w:p w:rsidR="006849EA" w:rsidRPr="001D7D89" w:rsidRDefault="00AC0A21" w:rsidP="001D7D89">
      <w:pPr>
        <w:pStyle w:val="ListParagraph"/>
        <w:numPr>
          <w:ilvl w:val="0"/>
          <w:numId w:val="25"/>
        </w:numPr>
        <w:ind w:left="-426" w:hanging="425"/>
        <w:jc w:val="both"/>
        <w:rPr>
          <w:rFonts w:ascii="Arial" w:hAnsi="Arial" w:cs="Arial"/>
          <w:b/>
          <w:sz w:val="22"/>
          <w:szCs w:val="22"/>
          <w:u w:val="single"/>
        </w:rPr>
      </w:pPr>
      <w:r w:rsidRPr="001D7D89">
        <w:rPr>
          <w:rFonts w:ascii="Arial" w:hAnsi="Arial" w:cs="Arial"/>
          <w:sz w:val="22"/>
          <w:szCs w:val="22"/>
        </w:rPr>
        <w:t>P</w:t>
      </w:r>
      <w:r w:rsidR="006849EA" w:rsidRPr="001D7D89">
        <w:rPr>
          <w:rFonts w:ascii="Arial" w:hAnsi="Arial" w:cs="Arial"/>
          <w:sz w:val="22"/>
          <w:szCs w:val="22"/>
        </w:rPr>
        <w:t>resent another reading of the same story. This time,</w:t>
      </w:r>
      <w:r w:rsidRPr="001D7D89">
        <w:rPr>
          <w:rFonts w:ascii="Arial" w:hAnsi="Arial" w:cs="Arial"/>
          <w:sz w:val="22"/>
          <w:szCs w:val="22"/>
        </w:rPr>
        <w:t xml:space="preserve"> have </w:t>
      </w:r>
      <w:r w:rsidR="006849EA" w:rsidRPr="001D7D89">
        <w:rPr>
          <w:rFonts w:ascii="Arial" w:hAnsi="Arial" w:cs="Arial"/>
          <w:sz w:val="22"/>
          <w:szCs w:val="22"/>
        </w:rPr>
        <w:t xml:space="preserve">students form into groups of two and together </w:t>
      </w:r>
      <w:r w:rsidRPr="001D7D89">
        <w:rPr>
          <w:rFonts w:ascii="Arial" w:hAnsi="Arial" w:cs="Arial"/>
          <w:sz w:val="22"/>
          <w:szCs w:val="22"/>
        </w:rPr>
        <w:t xml:space="preserve">they </w:t>
      </w:r>
      <w:r w:rsidR="006849EA" w:rsidRPr="001D7D89">
        <w:rPr>
          <w:rFonts w:ascii="Arial" w:hAnsi="Arial" w:cs="Arial"/>
          <w:sz w:val="22"/>
          <w:szCs w:val="22"/>
        </w:rPr>
        <w:t xml:space="preserve">try to reconstruct the story as best as they can. Repeat the sequence with a final oral reading and a shared reconstruction (with the same partner). </w:t>
      </w:r>
    </w:p>
    <w:p w:rsidR="001D7D89" w:rsidRPr="001D7D89" w:rsidRDefault="001D7D89" w:rsidP="001D7D89">
      <w:pPr>
        <w:ind w:left="-851"/>
        <w:jc w:val="both"/>
        <w:rPr>
          <w:rFonts w:ascii="Arial" w:hAnsi="Arial" w:cs="Arial"/>
          <w:b/>
          <w:sz w:val="22"/>
          <w:szCs w:val="22"/>
          <w:u w:val="single"/>
        </w:rPr>
      </w:pPr>
    </w:p>
    <w:p w:rsidR="006849EA" w:rsidRPr="001D7D89" w:rsidRDefault="006849EA" w:rsidP="001D7D89">
      <w:pPr>
        <w:pStyle w:val="ListParagraph"/>
        <w:numPr>
          <w:ilvl w:val="0"/>
          <w:numId w:val="25"/>
        </w:numPr>
        <w:ind w:left="-426" w:hanging="425"/>
        <w:jc w:val="both"/>
        <w:rPr>
          <w:rFonts w:ascii="Arial" w:hAnsi="Arial" w:cs="Arial"/>
          <w:b/>
          <w:sz w:val="22"/>
          <w:szCs w:val="22"/>
          <w:u w:val="single"/>
        </w:rPr>
      </w:pPr>
      <w:r w:rsidRPr="001D7D89">
        <w:rPr>
          <w:rFonts w:ascii="Arial" w:hAnsi="Arial" w:cs="Arial"/>
          <w:sz w:val="22"/>
          <w:szCs w:val="22"/>
        </w:rPr>
        <w:t xml:space="preserve">When students have written as much as they can, bring all the students to a large circle on the floor. </w:t>
      </w:r>
      <w:r w:rsidR="00AC0A21" w:rsidRPr="001D7D89">
        <w:rPr>
          <w:rFonts w:ascii="Arial" w:hAnsi="Arial" w:cs="Arial"/>
          <w:sz w:val="22"/>
          <w:szCs w:val="22"/>
        </w:rPr>
        <w:t>Ask p</w:t>
      </w:r>
      <w:r w:rsidRPr="001D7D89">
        <w:rPr>
          <w:rFonts w:ascii="Arial" w:hAnsi="Arial" w:cs="Arial"/>
          <w:sz w:val="22"/>
          <w:szCs w:val="22"/>
        </w:rPr>
        <w:t>airs</w:t>
      </w:r>
      <w:r w:rsidR="00AC0A21" w:rsidRPr="001D7D89">
        <w:rPr>
          <w:rFonts w:ascii="Arial" w:hAnsi="Arial" w:cs="Arial"/>
          <w:sz w:val="22"/>
          <w:szCs w:val="22"/>
        </w:rPr>
        <w:t xml:space="preserve"> to</w:t>
      </w:r>
      <w:r w:rsidRPr="001D7D89">
        <w:rPr>
          <w:rFonts w:ascii="Arial" w:hAnsi="Arial" w:cs="Arial"/>
          <w:sz w:val="22"/>
          <w:szCs w:val="22"/>
        </w:rPr>
        <w:t xml:space="preserve"> volunteer to read their reconstructions. Compare vocabulary and sentence structure and consider ‘what has been left out’ and ‘what has been added’. </w:t>
      </w:r>
    </w:p>
    <w:p w:rsidR="001D7D89" w:rsidRPr="001D7D89" w:rsidRDefault="001D7D89" w:rsidP="001D7D89">
      <w:pPr>
        <w:ind w:left="-851"/>
        <w:jc w:val="both"/>
        <w:rPr>
          <w:rFonts w:ascii="Arial" w:hAnsi="Arial" w:cs="Arial"/>
          <w:sz w:val="22"/>
          <w:szCs w:val="22"/>
        </w:rPr>
      </w:pPr>
    </w:p>
    <w:p w:rsidR="006849EA" w:rsidRPr="001D7D89" w:rsidRDefault="006849EA" w:rsidP="001D7D89">
      <w:pPr>
        <w:pStyle w:val="ListParagraph"/>
        <w:numPr>
          <w:ilvl w:val="0"/>
          <w:numId w:val="25"/>
        </w:numPr>
        <w:ind w:left="-426" w:hanging="425"/>
        <w:jc w:val="both"/>
        <w:rPr>
          <w:rFonts w:ascii="Arial" w:hAnsi="Arial" w:cs="Arial"/>
          <w:sz w:val="22"/>
          <w:szCs w:val="22"/>
        </w:rPr>
      </w:pPr>
      <w:r w:rsidRPr="001D7D89">
        <w:rPr>
          <w:rFonts w:ascii="Arial" w:hAnsi="Arial" w:cs="Arial"/>
          <w:sz w:val="22"/>
          <w:szCs w:val="22"/>
        </w:rPr>
        <w:t>Allow each pair of students to sit with the original story (</w:t>
      </w:r>
      <w:r w:rsidR="00AC0A21" w:rsidRPr="001D7D89">
        <w:rPr>
          <w:rFonts w:ascii="Arial" w:hAnsi="Arial" w:cs="Arial"/>
          <w:b/>
          <w:color w:val="FF0000"/>
          <w:sz w:val="22"/>
          <w:szCs w:val="22"/>
        </w:rPr>
        <w:t>Student activity sheet</w:t>
      </w:r>
      <w:r w:rsidR="00AC0A21" w:rsidRPr="001D7D89">
        <w:rPr>
          <w:rFonts w:ascii="Arial" w:hAnsi="Arial" w:cs="Arial"/>
          <w:color w:val="FF0000"/>
          <w:sz w:val="22"/>
          <w:szCs w:val="22"/>
        </w:rPr>
        <w:t xml:space="preserve"> </w:t>
      </w:r>
      <w:r w:rsidR="00AC0A21" w:rsidRPr="001D7D89">
        <w:rPr>
          <w:rFonts w:ascii="Arial" w:hAnsi="Arial" w:cs="Arial"/>
          <w:b/>
          <w:color w:val="FF0000"/>
          <w:sz w:val="22"/>
          <w:szCs w:val="22"/>
        </w:rPr>
        <w:t>38.2</w:t>
      </w:r>
      <w:r w:rsidR="001D7D89">
        <w:rPr>
          <w:rFonts w:ascii="Arial" w:hAnsi="Arial" w:cs="Arial"/>
          <w:b/>
          <w:color w:val="FF0000"/>
          <w:sz w:val="22"/>
          <w:szCs w:val="22"/>
        </w:rPr>
        <w:t>: Scary stor</w:t>
      </w:r>
      <w:r w:rsidR="003F58FE">
        <w:rPr>
          <w:rFonts w:ascii="Arial" w:hAnsi="Arial" w:cs="Arial"/>
          <w:b/>
          <w:color w:val="FF0000"/>
          <w:sz w:val="22"/>
          <w:szCs w:val="22"/>
        </w:rPr>
        <w:t>y</w:t>
      </w:r>
      <w:r w:rsidRPr="001D7D89">
        <w:rPr>
          <w:rFonts w:ascii="Arial" w:hAnsi="Arial" w:cs="Arial"/>
          <w:sz w:val="22"/>
          <w:szCs w:val="22"/>
        </w:rPr>
        <w:t>) and their reconstruction</w:t>
      </w:r>
      <w:r w:rsidR="00AC0A21" w:rsidRPr="001D7D89">
        <w:rPr>
          <w:rFonts w:ascii="Arial" w:hAnsi="Arial" w:cs="Arial"/>
          <w:sz w:val="22"/>
          <w:szCs w:val="22"/>
        </w:rPr>
        <w:t>,</w:t>
      </w:r>
      <w:r w:rsidRPr="001D7D89">
        <w:rPr>
          <w:rFonts w:ascii="Arial" w:hAnsi="Arial" w:cs="Arial"/>
          <w:sz w:val="22"/>
          <w:szCs w:val="22"/>
        </w:rPr>
        <w:t xml:space="preserve"> and </w:t>
      </w:r>
      <w:r w:rsidR="00AC0A21" w:rsidRPr="001D7D89">
        <w:rPr>
          <w:rFonts w:ascii="Arial" w:hAnsi="Arial" w:cs="Arial"/>
          <w:sz w:val="22"/>
          <w:szCs w:val="22"/>
        </w:rPr>
        <w:t>edit for</w:t>
      </w:r>
      <w:r w:rsidRPr="001D7D89">
        <w:rPr>
          <w:rFonts w:ascii="Arial" w:hAnsi="Arial" w:cs="Arial"/>
          <w:sz w:val="22"/>
          <w:szCs w:val="22"/>
        </w:rPr>
        <w:t xml:space="preserve"> any missing elements. </w:t>
      </w:r>
    </w:p>
    <w:p w:rsidR="006849EA" w:rsidRDefault="006849EA" w:rsidP="001D7D89">
      <w:pPr>
        <w:widowControl w:val="0"/>
        <w:overflowPunct w:val="0"/>
        <w:autoSpaceDE w:val="0"/>
        <w:autoSpaceDN w:val="0"/>
        <w:adjustRightInd w:val="0"/>
        <w:contextualSpacing/>
        <w:jc w:val="both"/>
        <w:textAlignment w:val="baseline"/>
        <w:rPr>
          <w:rFonts w:ascii="Arial" w:hAnsi="Arial" w:cs="Arial"/>
          <w:sz w:val="22"/>
          <w:szCs w:val="22"/>
        </w:rPr>
      </w:pPr>
    </w:p>
    <w:p w:rsidR="001D7D89" w:rsidRDefault="001D7D89">
      <w:pPr>
        <w:rPr>
          <w:rFonts w:ascii="Arial" w:hAnsi="Arial" w:cs="Arial"/>
          <w:sz w:val="22"/>
          <w:szCs w:val="22"/>
        </w:rPr>
      </w:pPr>
    </w:p>
    <w:p w:rsidR="001D7D89" w:rsidRDefault="001D7D89" w:rsidP="001D7D89">
      <w:pPr>
        <w:jc w:val="both"/>
        <w:rPr>
          <w:rFonts w:ascii="Arial" w:hAnsi="Arial" w:cs="Arial"/>
          <w:sz w:val="21"/>
          <w:szCs w:val="22"/>
        </w:rPr>
      </w:pPr>
    </w:p>
    <w:p w:rsidR="00B41C13" w:rsidRDefault="00E74253" w:rsidP="001D7D89">
      <w:pPr>
        <w:jc w:val="both"/>
        <w:rPr>
          <w:rFonts w:ascii="Arial" w:hAnsi="Arial" w:cs="Arial"/>
          <w:sz w:val="21"/>
          <w:szCs w:val="22"/>
        </w:rPr>
      </w:pPr>
      <w:r>
        <w:rPr>
          <w:rFonts w:ascii="Arial" w:hAnsi="Arial" w:cs="Arial"/>
          <w:noProof/>
          <w:sz w:val="21"/>
          <w:szCs w:val="22"/>
        </w:rPr>
        <w:lastRenderedPageBreak/>
        <w:drawing>
          <wp:anchor distT="0" distB="0" distL="114300" distR="114300" simplePos="0" relativeHeight="251664384" behindDoc="1" locked="0" layoutInCell="1" allowOverlap="1" wp14:anchorId="151F168D" wp14:editId="64B0E5A7">
            <wp:simplePos x="0" y="0"/>
            <wp:positionH relativeFrom="column">
              <wp:posOffset>-1057275</wp:posOffset>
            </wp:positionH>
            <wp:positionV relativeFrom="paragraph">
              <wp:posOffset>-900430</wp:posOffset>
            </wp:positionV>
            <wp:extent cx="3746500" cy="1447800"/>
            <wp:effectExtent l="0" t="0" r="6350" b="0"/>
            <wp:wrapNone/>
            <wp:docPr id="7" name="Picture 7" descr="R&amp;VFC_header_p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amp;VFC_header_pg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746500" cy="1447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1C13" w:rsidRDefault="00B41C13" w:rsidP="001D7D89">
      <w:pPr>
        <w:jc w:val="both"/>
        <w:rPr>
          <w:rFonts w:ascii="Arial" w:hAnsi="Arial" w:cs="Arial"/>
          <w:sz w:val="21"/>
          <w:szCs w:val="22"/>
        </w:rPr>
      </w:pPr>
    </w:p>
    <w:p w:rsidR="00E74253" w:rsidRDefault="00E74253" w:rsidP="001D7D89">
      <w:pPr>
        <w:jc w:val="both"/>
        <w:rPr>
          <w:rFonts w:ascii="Arial" w:hAnsi="Arial" w:cs="Arial"/>
          <w:sz w:val="21"/>
          <w:szCs w:val="22"/>
        </w:rPr>
      </w:pPr>
    </w:p>
    <w:p w:rsidR="00E74253" w:rsidRDefault="00E74253" w:rsidP="001D7D89">
      <w:pPr>
        <w:jc w:val="both"/>
        <w:rPr>
          <w:rFonts w:ascii="Arial" w:hAnsi="Arial" w:cs="Arial"/>
          <w:sz w:val="21"/>
          <w:szCs w:val="22"/>
        </w:rPr>
      </w:pPr>
    </w:p>
    <w:tbl>
      <w:tblPr>
        <w:tblW w:w="10065" w:type="dxa"/>
        <w:tblInd w:w="-7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065"/>
      </w:tblGrid>
      <w:tr w:rsidR="001D7D89" w:rsidRPr="00E74A21" w:rsidTr="00D06C1F">
        <w:tc>
          <w:tcPr>
            <w:tcW w:w="10065" w:type="dxa"/>
            <w:shd w:val="clear" w:color="auto" w:fill="auto"/>
          </w:tcPr>
          <w:p w:rsidR="001D7D89" w:rsidRPr="00E74A21" w:rsidRDefault="001D7D89" w:rsidP="00D06C1F">
            <w:pPr>
              <w:ind w:left="142"/>
              <w:rPr>
                <w:rFonts w:ascii="Arial" w:hAnsi="Arial" w:cs="Arial"/>
                <w:color w:val="800000"/>
                <w:sz w:val="16"/>
                <w:szCs w:val="16"/>
              </w:rPr>
            </w:pPr>
          </w:p>
          <w:p w:rsidR="001D7D89" w:rsidRPr="00E74A21" w:rsidRDefault="001D7D89" w:rsidP="00D06C1F">
            <w:pPr>
              <w:ind w:left="142"/>
              <w:rPr>
                <w:sz w:val="16"/>
                <w:szCs w:val="16"/>
              </w:rPr>
            </w:pPr>
            <w:r w:rsidRPr="00E74A21">
              <w:rPr>
                <w:rFonts w:ascii="Arial" w:hAnsi="Arial" w:cs="Arial"/>
                <w:sz w:val="16"/>
                <w:szCs w:val="16"/>
              </w:rPr>
              <w:t>This is an extract from the</w:t>
            </w:r>
            <w:r w:rsidRPr="00E74A21">
              <w:rPr>
                <w:sz w:val="16"/>
                <w:szCs w:val="16"/>
              </w:rPr>
              <w:t xml:space="preserve"> </w:t>
            </w:r>
            <w:hyperlink r:id="rId34" w:history="1">
              <w:r w:rsidRPr="00E74A21">
                <w:rPr>
                  <w:rStyle w:val="Hyperlink"/>
                  <w:rFonts w:ascii="Arial" w:eastAsia="Calibri" w:hAnsi="Arial" w:cs="Arial"/>
                  <w:b/>
                  <w:sz w:val="16"/>
                  <w:szCs w:val="16"/>
                </w:rPr>
                <w:t>Australian Curriculum V3.0: English</w:t>
              </w:r>
            </w:hyperlink>
          </w:p>
          <w:p w:rsidR="001D7D89" w:rsidRPr="00E74A21" w:rsidRDefault="001D7D89" w:rsidP="00D06C1F">
            <w:pPr>
              <w:ind w:left="142"/>
              <w:rPr>
                <w:sz w:val="16"/>
                <w:szCs w:val="16"/>
              </w:rPr>
            </w:pPr>
          </w:p>
          <w:p w:rsidR="001D7D89" w:rsidRPr="001D7D89" w:rsidRDefault="001D7D89" w:rsidP="001D7D89">
            <w:pPr>
              <w:widowControl w:val="0"/>
              <w:overflowPunct w:val="0"/>
              <w:autoSpaceDE w:val="0"/>
              <w:autoSpaceDN w:val="0"/>
              <w:adjustRightInd w:val="0"/>
              <w:ind w:left="142"/>
              <w:contextualSpacing/>
              <w:textAlignment w:val="baseline"/>
              <w:rPr>
                <w:rFonts w:ascii="Arial" w:hAnsi="Arial" w:cs="Arial"/>
                <w:b/>
                <w:i/>
                <w:sz w:val="20"/>
                <w:szCs w:val="20"/>
              </w:rPr>
            </w:pPr>
            <w:r w:rsidRPr="00E74253">
              <w:rPr>
                <w:rFonts w:ascii="Arial" w:hAnsi="Arial" w:cs="Arial"/>
                <w:b/>
                <w:i/>
                <w:sz w:val="20"/>
                <w:szCs w:val="20"/>
              </w:rPr>
              <w:t>ACELA1504</w:t>
            </w:r>
            <w:r w:rsidRPr="001D7D89">
              <w:rPr>
                <w:rFonts w:ascii="Arial" w:hAnsi="Arial" w:cs="Arial"/>
                <w:i/>
                <w:sz w:val="20"/>
                <w:szCs w:val="20"/>
              </w:rPr>
              <w:t xml:space="preserve"> – Understand how texts vary in purpose, structure and topic as </w:t>
            </w:r>
            <w:r>
              <w:rPr>
                <w:rFonts w:ascii="Arial" w:hAnsi="Arial" w:cs="Arial"/>
                <w:i/>
                <w:sz w:val="20"/>
                <w:szCs w:val="20"/>
              </w:rPr>
              <w:t>well as the degree of formality</w:t>
            </w:r>
            <w:r w:rsidRPr="001D7D89">
              <w:rPr>
                <w:rFonts w:ascii="Arial" w:hAnsi="Arial" w:cs="Arial"/>
                <w:i/>
                <w:sz w:val="20"/>
                <w:szCs w:val="20"/>
              </w:rPr>
              <w:t xml:space="preserve"> </w:t>
            </w:r>
          </w:p>
          <w:p w:rsidR="001D7D89" w:rsidRPr="001D7D89" w:rsidRDefault="001D7D89" w:rsidP="001D7D89">
            <w:pPr>
              <w:widowControl w:val="0"/>
              <w:overflowPunct w:val="0"/>
              <w:autoSpaceDE w:val="0"/>
              <w:autoSpaceDN w:val="0"/>
              <w:adjustRightInd w:val="0"/>
              <w:ind w:left="142"/>
              <w:contextualSpacing/>
              <w:textAlignment w:val="baseline"/>
              <w:rPr>
                <w:rFonts w:ascii="Arial" w:hAnsi="Arial" w:cs="Arial"/>
                <w:b/>
                <w:i/>
                <w:sz w:val="20"/>
                <w:szCs w:val="20"/>
              </w:rPr>
            </w:pPr>
            <w:r w:rsidRPr="00E74253">
              <w:rPr>
                <w:rFonts w:ascii="Arial" w:hAnsi="Arial" w:cs="Arial"/>
                <w:b/>
                <w:i/>
                <w:sz w:val="20"/>
                <w:szCs w:val="20"/>
              </w:rPr>
              <w:t>ACELY1701</w:t>
            </w:r>
            <w:r w:rsidRPr="001D7D89">
              <w:rPr>
                <w:rFonts w:ascii="Arial" w:hAnsi="Arial" w:cs="Arial"/>
                <w:i/>
                <w:sz w:val="20"/>
                <w:szCs w:val="20"/>
              </w:rPr>
              <w:t xml:space="preserve"> – Identify and explain characteristic text structures and language features used in imaginative, informative and persuasive te</w:t>
            </w:r>
            <w:r w:rsidR="006712EC">
              <w:rPr>
                <w:rFonts w:ascii="Arial" w:hAnsi="Arial" w:cs="Arial"/>
                <w:i/>
                <w:sz w:val="20"/>
                <w:szCs w:val="20"/>
              </w:rPr>
              <w:t>x</w:t>
            </w:r>
            <w:r w:rsidRPr="001D7D89">
              <w:rPr>
                <w:rFonts w:ascii="Arial" w:hAnsi="Arial" w:cs="Arial"/>
                <w:i/>
                <w:sz w:val="20"/>
                <w:szCs w:val="20"/>
              </w:rPr>
              <w:t xml:space="preserve">ts </w:t>
            </w:r>
            <w:r>
              <w:rPr>
                <w:rFonts w:ascii="Arial" w:hAnsi="Arial" w:cs="Arial"/>
                <w:i/>
                <w:sz w:val="20"/>
                <w:szCs w:val="20"/>
              </w:rPr>
              <w:t>to meet the purpose of the text</w:t>
            </w:r>
            <w:r w:rsidRPr="001D7D89">
              <w:rPr>
                <w:rFonts w:ascii="Arial" w:hAnsi="Arial" w:cs="Arial"/>
                <w:i/>
                <w:sz w:val="20"/>
                <w:szCs w:val="20"/>
              </w:rPr>
              <w:t xml:space="preserve"> </w:t>
            </w:r>
          </w:p>
          <w:p w:rsidR="001D7D89" w:rsidRDefault="001D7D89" w:rsidP="00D06C1F">
            <w:pPr>
              <w:pStyle w:val="ListParagraph"/>
              <w:ind w:left="142"/>
              <w:jc w:val="both"/>
              <w:rPr>
                <w:rFonts w:ascii="Arial" w:hAnsi="Arial" w:cs="Arial"/>
                <w:b/>
                <w:bCs/>
                <w:sz w:val="22"/>
                <w:szCs w:val="22"/>
              </w:rPr>
            </w:pPr>
          </w:p>
          <w:p w:rsidR="001D7D89" w:rsidRPr="00E74A21" w:rsidRDefault="001D7D89" w:rsidP="00D06C1F">
            <w:pPr>
              <w:ind w:left="142"/>
              <w:jc w:val="right"/>
              <w:rPr>
                <w:rFonts w:ascii="Arial" w:hAnsi="Arial" w:cs="Arial"/>
                <w:color w:val="800000"/>
                <w:sz w:val="16"/>
                <w:szCs w:val="16"/>
              </w:rPr>
            </w:pPr>
            <w:r w:rsidRPr="00E74A21">
              <w:rPr>
                <w:rFonts w:ascii="Arial" w:hAnsi="Arial" w:cs="Arial"/>
                <w:sz w:val="16"/>
                <w:szCs w:val="16"/>
                <w:lang w:eastAsia="en-US"/>
              </w:rPr>
              <w:t>© Australian Curriculum, Assessment and Reporting Authority 2012</w:t>
            </w:r>
          </w:p>
        </w:tc>
      </w:tr>
    </w:tbl>
    <w:p w:rsidR="001D7D89" w:rsidRDefault="001D7D89" w:rsidP="001D7D89">
      <w:pPr>
        <w:widowControl w:val="0"/>
        <w:overflowPunct w:val="0"/>
        <w:autoSpaceDE w:val="0"/>
        <w:autoSpaceDN w:val="0"/>
        <w:adjustRightInd w:val="0"/>
        <w:textAlignment w:val="baseline"/>
        <w:rPr>
          <w:rFonts w:ascii="Arial" w:hAnsi="Arial" w:cs="Arial"/>
          <w:b/>
          <w:sz w:val="22"/>
          <w:szCs w:val="22"/>
          <w:u w:val="single"/>
        </w:rPr>
      </w:pPr>
    </w:p>
    <w:p w:rsidR="001D7D89" w:rsidRDefault="001D7D89" w:rsidP="001D7D89">
      <w:pPr>
        <w:widowControl w:val="0"/>
        <w:overflowPunct w:val="0"/>
        <w:autoSpaceDE w:val="0"/>
        <w:autoSpaceDN w:val="0"/>
        <w:adjustRightInd w:val="0"/>
        <w:ind w:left="-851"/>
        <w:textAlignment w:val="baseline"/>
        <w:rPr>
          <w:rFonts w:ascii="Arial" w:hAnsi="Arial" w:cs="Arial"/>
          <w:b/>
          <w:sz w:val="28"/>
          <w:szCs w:val="28"/>
        </w:rPr>
      </w:pPr>
      <w:r w:rsidRPr="00947EE6">
        <w:rPr>
          <w:rFonts w:ascii="Arial" w:hAnsi="Arial" w:cs="Arial"/>
          <w:b/>
          <w:sz w:val="28"/>
          <w:szCs w:val="28"/>
        </w:rPr>
        <w:t xml:space="preserve">Teaching activity </w:t>
      </w:r>
      <w:r>
        <w:rPr>
          <w:rFonts w:ascii="Arial" w:hAnsi="Arial" w:cs="Arial"/>
          <w:b/>
          <w:sz w:val="28"/>
          <w:szCs w:val="28"/>
        </w:rPr>
        <w:t>E</w:t>
      </w:r>
      <w:r w:rsidRPr="00947EE6">
        <w:rPr>
          <w:rFonts w:ascii="Arial" w:hAnsi="Arial" w:cs="Arial"/>
          <w:b/>
          <w:sz w:val="28"/>
          <w:szCs w:val="28"/>
        </w:rPr>
        <w:t xml:space="preserve">: </w:t>
      </w:r>
      <w:r>
        <w:rPr>
          <w:rFonts w:ascii="Arial" w:hAnsi="Arial" w:cs="Arial"/>
          <w:b/>
          <w:sz w:val="28"/>
          <w:szCs w:val="28"/>
        </w:rPr>
        <w:t>Applying</w:t>
      </w:r>
      <w:r w:rsidRPr="00947EE6">
        <w:rPr>
          <w:rFonts w:ascii="Arial" w:hAnsi="Arial" w:cs="Arial"/>
          <w:b/>
          <w:sz w:val="28"/>
          <w:szCs w:val="28"/>
        </w:rPr>
        <w:t xml:space="preserve"> activity</w:t>
      </w:r>
    </w:p>
    <w:p w:rsidR="001D7D89" w:rsidRDefault="001D7D89" w:rsidP="001D7D89">
      <w:pPr>
        <w:widowControl w:val="0"/>
        <w:overflowPunct w:val="0"/>
        <w:autoSpaceDE w:val="0"/>
        <w:autoSpaceDN w:val="0"/>
        <w:adjustRightInd w:val="0"/>
        <w:ind w:left="-851"/>
        <w:textAlignment w:val="baseline"/>
        <w:rPr>
          <w:rFonts w:ascii="Arial" w:hAnsi="Arial" w:cs="Arial"/>
          <w:b/>
          <w:sz w:val="28"/>
          <w:szCs w:val="28"/>
        </w:rPr>
      </w:pPr>
    </w:p>
    <w:p w:rsidR="001D7D89" w:rsidRPr="001D7D89" w:rsidRDefault="001D7D89" w:rsidP="000D5088">
      <w:pPr>
        <w:widowControl w:val="0"/>
        <w:overflowPunct w:val="0"/>
        <w:autoSpaceDE w:val="0"/>
        <w:autoSpaceDN w:val="0"/>
        <w:adjustRightInd w:val="0"/>
        <w:ind w:left="-851"/>
        <w:jc w:val="both"/>
        <w:textAlignment w:val="baseline"/>
        <w:rPr>
          <w:rFonts w:ascii="Arial" w:hAnsi="Arial" w:cs="Arial"/>
          <w:b/>
          <w:sz w:val="22"/>
          <w:szCs w:val="22"/>
          <w:u w:val="single"/>
        </w:rPr>
      </w:pPr>
      <w:r w:rsidRPr="001D7D89">
        <w:rPr>
          <w:rFonts w:ascii="Arial" w:hAnsi="Arial" w:cs="Arial"/>
          <w:b/>
          <w:sz w:val="22"/>
          <w:szCs w:val="22"/>
          <w:u w:val="single"/>
        </w:rPr>
        <w:t xml:space="preserve">How structure varies across modes: </w:t>
      </w:r>
    </w:p>
    <w:p w:rsidR="001D7D89" w:rsidRPr="001D7D89" w:rsidRDefault="001D7D89" w:rsidP="000D5088">
      <w:pPr>
        <w:widowControl w:val="0"/>
        <w:overflowPunct w:val="0"/>
        <w:autoSpaceDE w:val="0"/>
        <w:autoSpaceDN w:val="0"/>
        <w:adjustRightInd w:val="0"/>
        <w:ind w:left="-851"/>
        <w:jc w:val="both"/>
        <w:textAlignment w:val="baseline"/>
        <w:rPr>
          <w:rFonts w:ascii="Arial" w:hAnsi="Arial" w:cs="Arial"/>
          <w:b/>
          <w:sz w:val="22"/>
          <w:szCs w:val="22"/>
        </w:rPr>
      </w:pPr>
      <w:r w:rsidRPr="001D7D89">
        <w:rPr>
          <w:rFonts w:ascii="Arial" w:hAnsi="Arial" w:cs="Arial"/>
          <w:sz w:val="22"/>
          <w:szCs w:val="22"/>
        </w:rPr>
        <w:t xml:space="preserve">Resources: </w:t>
      </w:r>
    </w:p>
    <w:p w:rsidR="001D7D89" w:rsidRPr="001D7D89" w:rsidRDefault="001D7D89" w:rsidP="000D5088">
      <w:pPr>
        <w:pStyle w:val="ListParagraph"/>
        <w:numPr>
          <w:ilvl w:val="0"/>
          <w:numId w:val="28"/>
        </w:numPr>
        <w:jc w:val="both"/>
        <w:rPr>
          <w:rFonts w:ascii="Arial" w:hAnsi="Arial" w:cs="Arial"/>
          <w:sz w:val="22"/>
          <w:szCs w:val="22"/>
        </w:rPr>
      </w:pPr>
      <w:r w:rsidRPr="001D7D89">
        <w:rPr>
          <w:rFonts w:ascii="Arial" w:hAnsi="Arial" w:cs="Arial"/>
          <w:sz w:val="22"/>
          <w:szCs w:val="22"/>
        </w:rPr>
        <w:t xml:space="preserve">Clip: </w:t>
      </w:r>
      <w:r w:rsidRPr="001D7D89">
        <w:rPr>
          <w:rFonts w:ascii="Arial" w:hAnsi="Arial" w:cs="Arial"/>
          <w:i/>
          <w:sz w:val="22"/>
          <w:szCs w:val="22"/>
        </w:rPr>
        <w:t>The ghost</w:t>
      </w:r>
      <w:r w:rsidRPr="001D7D89">
        <w:rPr>
          <w:rFonts w:ascii="Arial" w:hAnsi="Arial" w:cs="Arial"/>
          <w:sz w:val="22"/>
          <w:szCs w:val="22"/>
        </w:rPr>
        <w:t xml:space="preserve"> (Round the Twist, Ep. 1 – Skeleton in the Dunny)</w:t>
      </w:r>
    </w:p>
    <w:p w:rsidR="001D7D89" w:rsidRPr="001D7D89" w:rsidRDefault="001D7D89" w:rsidP="000D5088">
      <w:pPr>
        <w:widowControl w:val="0"/>
        <w:numPr>
          <w:ilvl w:val="0"/>
          <w:numId w:val="28"/>
        </w:numPr>
        <w:overflowPunct w:val="0"/>
        <w:autoSpaceDE w:val="0"/>
        <w:autoSpaceDN w:val="0"/>
        <w:adjustRightInd w:val="0"/>
        <w:contextualSpacing/>
        <w:jc w:val="both"/>
        <w:textAlignment w:val="baseline"/>
        <w:rPr>
          <w:rFonts w:ascii="Arial" w:hAnsi="Arial" w:cs="Arial"/>
          <w:b/>
          <w:sz w:val="22"/>
          <w:szCs w:val="22"/>
        </w:rPr>
      </w:pPr>
      <w:r w:rsidRPr="001D7D89">
        <w:rPr>
          <w:rFonts w:ascii="Arial" w:hAnsi="Arial" w:cs="Arial"/>
          <w:b/>
          <w:color w:val="FF0000"/>
          <w:sz w:val="22"/>
          <w:szCs w:val="22"/>
        </w:rPr>
        <w:t>Student activity sheet</w:t>
      </w:r>
      <w:r w:rsidRPr="001D7D89">
        <w:rPr>
          <w:rFonts w:ascii="Arial" w:hAnsi="Arial" w:cs="Arial"/>
          <w:color w:val="FF0000"/>
          <w:sz w:val="22"/>
          <w:szCs w:val="22"/>
        </w:rPr>
        <w:t xml:space="preserve"> </w:t>
      </w:r>
      <w:r w:rsidRPr="001D7D89">
        <w:rPr>
          <w:rFonts w:ascii="Arial" w:hAnsi="Arial" w:cs="Arial"/>
          <w:b/>
          <w:color w:val="FF0000"/>
          <w:sz w:val="22"/>
          <w:szCs w:val="22"/>
        </w:rPr>
        <w:t>38.2: Scary stor</w:t>
      </w:r>
      <w:r w:rsidR="003F58FE">
        <w:rPr>
          <w:rFonts w:ascii="Arial" w:hAnsi="Arial" w:cs="Arial"/>
          <w:b/>
          <w:color w:val="FF0000"/>
          <w:sz w:val="22"/>
          <w:szCs w:val="22"/>
        </w:rPr>
        <w:t>y</w:t>
      </w:r>
      <w:r w:rsidRPr="001D7D89">
        <w:rPr>
          <w:rFonts w:ascii="Arial" w:hAnsi="Arial" w:cs="Arial"/>
          <w:b/>
          <w:color w:val="FF0000"/>
          <w:sz w:val="22"/>
          <w:szCs w:val="22"/>
        </w:rPr>
        <w:t xml:space="preserve"> </w:t>
      </w:r>
      <w:r w:rsidRPr="001D7D89">
        <w:rPr>
          <w:rFonts w:ascii="Arial" w:hAnsi="Arial" w:cs="Arial"/>
          <w:sz w:val="22"/>
          <w:szCs w:val="22"/>
        </w:rPr>
        <w:t>(one copy per student – from previous lesson)</w:t>
      </w:r>
    </w:p>
    <w:p w:rsidR="001D7D89" w:rsidRPr="001D7D89" w:rsidRDefault="001D7D89" w:rsidP="000D5088">
      <w:pPr>
        <w:widowControl w:val="0"/>
        <w:numPr>
          <w:ilvl w:val="0"/>
          <w:numId w:val="28"/>
        </w:numPr>
        <w:overflowPunct w:val="0"/>
        <w:autoSpaceDE w:val="0"/>
        <w:autoSpaceDN w:val="0"/>
        <w:adjustRightInd w:val="0"/>
        <w:contextualSpacing/>
        <w:jc w:val="both"/>
        <w:textAlignment w:val="baseline"/>
        <w:rPr>
          <w:rFonts w:ascii="Arial" w:hAnsi="Arial" w:cs="Arial"/>
          <w:b/>
          <w:sz w:val="22"/>
          <w:szCs w:val="22"/>
        </w:rPr>
      </w:pPr>
      <w:r w:rsidRPr="001D7D89">
        <w:rPr>
          <w:rFonts w:ascii="Arial" w:hAnsi="Arial" w:cs="Arial"/>
          <w:b/>
          <w:color w:val="FF0000"/>
          <w:sz w:val="22"/>
          <w:szCs w:val="22"/>
        </w:rPr>
        <w:t>Student activity sheet</w:t>
      </w:r>
      <w:r w:rsidRPr="001D7D89">
        <w:rPr>
          <w:rFonts w:ascii="Arial" w:hAnsi="Arial" w:cs="Arial"/>
          <w:color w:val="FF0000"/>
          <w:sz w:val="22"/>
          <w:szCs w:val="22"/>
        </w:rPr>
        <w:t xml:space="preserve"> </w:t>
      </w:r>
      <w:r w:rsidRPr="001D7D89">
        <w:rPr>
          <w:rFonts w:ascii="Arial" w:hAnsi="Arial" w:cs="Arial"/>
          <w:b/>
          <w:color w:val="FF0000"/>
          <w:sz w:val="22"/>
          <w:szCs w:val="22"/>
        </w:rPr>
        <w:t xml:space="preserve">38.3: </w:t>
      </w:r>
      <w:r w:rsidR="003F58FE">
        <w:rPr>
          <w:rFonts w:ascii="Arial" w:hAnsi="Arial" w:cs="Arial"/>
          <w:b/>
          <w:color w:val="FF0000"/>
          <w:sz w:val="22"/>
          <w:szCs w:val="22"/>
        </w:rPr>
        <w:t xml:space="preserve">Modes of delivery </w:t>
      </w:r>
      <w:r w:rsidRPr="001D7D89">
        <w:rPr>
          <w:rFonts w:ascii="Arial" w:hAnsi="Arial" w:cs="Arial"/>
          <w:sz w:val="22"/>
          <w:szCs w:val="22"/>
        </w:rPr>
        <w:t>(one A3 copy of each for group work)</w:t>
      </w:r>
    </w:p>
    <w:p w:rsidR="001D7D89" w:rsidRPr="001D7D89" w:rsidRDefault="001D7D89" w:rsidP="000D5088">
      <w:pPr>
        <w:widowControl w:val="0"/>
        <w:numPr>
          <w:ilvl w:val="0"/>
          <w:numId w:val="28"/>
        </w:numPr>
        <w:overflowPunct w:val="0"/>
        <w:autoSpaceDE w:val="0"/>
        <w:autoSpaceDN w:val="0"/>
        <w:adjustRightInd w:val="0"/>
        <w:contextualSpacing/>
        <w:jc w:val="both"/>
        <w:textAlignment w:val="baseline"/>
        <w:rPr>
          <w:rFonts w:ascii="Arial" w:hAnsi="Arial" w:cs="Arial"/>
          <w:sz w:val="22"/>
          <w:szCs w:val="22"/>
        </w:rPr>
      </w:pPr>
      <w:r w:rsidRPr="001D7D89">
        <w:rPr>
          <w:rFonts w:ascii="Arial" w:hAnsi="Arial" w:cs="Arial"/>
          <w:sz w:val="22"/>
          <w:szCs w:val="22"/>
        </w:rPr>
        <w:t xml:space="preserve">‘Talking ball’ (any special ball that can be passed around from student to student to indicate whose turn it is to talk) </w:t>
      </w:r>
    </w:p>
    <w:p w:rsidR="001D7D89" w:rsidRPr="001D7D89" w:rsidRDefault="001D7D89" w:rsidP="000D5088">
      <w:pPr>
        <w:widowControl w:val="0"/>
        <w:overflowPunct w:val="0"/>
        <w:autoSpaceDE w:val="0"/>
        <w:autoSpaceDN w:val="0"/>
        <w:adjustRightInd w:val="0"/>
        <w:contextualSpacing/>
        <w:jc w:val="both"/>
        <w:textAlignment w:val="baseline"/>
        <w:rPr>
          <w:rFonts w:ascii="Calibri" w:hAnsi="Calibri"/>
          <w:b/>
          <w:szCs w:val="22"/>
        </w:rPr>
      </w:pPr>
    </w:p>
    <w:p w:rsidR="001D7D89" w:rsidRPr="00B41C13" w:rsidRDefault="001D7D89" w:rsidP="000D5088">
      <w:pPr>
        <w:widowControl w:val="0"/>
        <w:numPr>
          <w:ilvl w:val="0"/>
          <w:numId w:val="27"/>
        </w:numPr>
        <w:overflowPunct w:val="0"/>
        <w:autoSpaceDE w:val="0"/>
        <w:autoSpaceDN w:val="0"/>
        <w:adjustRightInd w:val="0"/>
        <w:ind w:left="-284" w:hanging="567"/>
        <w:contextualSpacing/>
        <w:jc w:val="both"/>
        <w:textAlignment w:val="baseline"/>
        <w:rPr>
          <w:rFonts w:ascii="Arial" w:hAnsi="Arial" w:cs="Arial"/>
          <w:sz w:val="22"/>
          <w:szCs w:val="22"/>
        </w:rPr>
      </w:pPr>
      <w:r w:rsidRPr="00B41C13">
        <w:rPr>
          <w:rFonts w:ascii="Arial" w:hAnsi="Arial" w:cs="Arial"/>
          <w:sz w:val="22"/>
          <w:szCs w:val="22"/>
        </w:rPr>
        <w:t xml:space="preserve">As a class, view the clip, </w:t>
      </w:r>
      <w:proofErr w:type="gramStart"/>
      <w:r w:rsidRPr="00B41C13">
        <w:rPr>
          <w:rFonts w:ascii="Arial" w:hAnsi="Arial" w:cs="Arial"/>
          <w:i/>
          <w:sz w:val="22"/>
          <w:szCs w:val="22"/>
        </w:rPr>
        <w:t>The</w:t>
      </w:r>
      <w:proofErr w:type="gramEnd"/>
      <w:r w:rsidRPr="00B41C13">
        <w:rPr>
          <w:rFonts w:ascii="Arial" w:hAnsi="Arial" w:cs="Arial"/>
          <w:i/>
          <w:sz w:val="22"/>
          <w:szCs w:val="22"/>
        </w:rPr>
        <w:t xml:space="preserve"> ghost</w:t>
      </w:r>
      <w:r w:rsidRPr="00B41C13">
        <w:rPr>
          <w:rFonts w:ascii="Arial" w:hAnsi="Arial" w:cs="Arial"/>
          <w:sz w:val="22"/>
          <w:szCs w:val="22"/>
        </w:rPr>
        <w:t>, and discuss the characters, plot and setting. Ask students to observe and list the different ways the filmmaker has developed the idea of a scary story. Particularly d</w:t>
      </w:r>
      <w:bookmarkStart w:id="0" w:name="_GoBack"/>
      <w:bookmarkEnd w:id="0"/>
      <w:r w:rsidRPr="00B41C13">
        <w:rPr>
          <w:rFonts w:ascii="Arial" w:hAnsi="Arial" w:cs="Arial"/>
          <w:sz w:val="22"/>
          <w:szCs w:val="22"/>
        </w:rPr>
        <w:t>irect the students to elements of the setting, sound and script.</w:t>
      </w:r>
    </w:p>
    <w:p w:rsidR="001D7D89" w:rsidRPr="00B41C13" w:rsidRDefault="001D7D89" w:rsidP="000D5088">
      <w:pPr>
        <w:widowControl w:val="0"/>
        <w:overflowPunct w:val="0"/>
        <w:autoSpaceDE w:val="0"/>
        <w:autoSpaceDN w:val="0"/>
        <w:adjustRightInd w:val="0"/>
        <w:ind w:left="-284" w:hanging="567"/>
        <w:contextualSpacing/>
        <w:jc w:val="both"/>
        <w:textAlignment w:val="baseline"/>
        <w:rPr>
          <w:rFonts w:ascii="Arial" w:hAnsi="Arial" w:cs="Arial"/>
          <w:b/>
          <w:sz w:val="22"/>
          <w:szCs w:val="22"/>
        </w:rPr>
      </w:pPr>
    </w:p>
    <w:p w:rsidR="001D7D89" w:rsidRPr="00B41C13" w:rsidRDefault="001D7D89" w:rsidP="000D5088">
      <w:pPr>
        <w:widowControl w:val="0"/>
        <w:numPr>
          <w:ilvl w:val="0"/>
          <w:numId w:val="27"/>
        </w:numPr>
        <w:overflowPunct w:val="0"/>
        <w:autoSpaceDE w:val="0"/>
        <w:autoSpaceDN w:val="0"/>
        <w:adjustRightInd w:val="0"/>
        <w:ind w:left="-284" w:hanging="567"/>
        <w:contextualSpacing/>
        <w:jc w:val="both"/>
        <w:textAlignment w:val="baseline"/>
        <w:rPr>
          <w:rFonts w:ascii="Arial" w:hAnsi="Arial" w:cs="Arial"/>
          <w:b/>
          <w:sz w:val="22"/>
          <w:szCs w:val="22"/>
        </w:rPr>
      </w:pPr>
      <w:r w:rsidRPr="00B41C13">
        <w:rPr>
          <w:rFonts w:ascii="Arial" w:hAnsi="Arial" w:cs="Arial"/>
          <w:sz w:val="22"/>
          <w:szCs w:val="22"/>
        </w:rPr>
        <w:t>Ask st</w:t>
      </w:r>
      <w:r w:rsidRPr="001D7D89">
        <w:rPr>
          <w:rFonts w:ascii="Arial" w:hAnsi="Arial" w:cs="Arial"/>
          <w:sz w:val="22"/>
          <w:szCs w:val="22"/>
        </w:rPr>
        <w:t>udent</w:t>
      </w:r>
      <w:r w:rsidRPr="00B41C13">
        <w:rPr>
          <w:rFonts w:ascii="Arial" w:hAnsi="Arial" w:cs="Arial"/>
          <w:sz w:val="22"/>
          <w:szCs w:val="22"/>
        </w:rPr>
        <w:t>s to sit</w:t>
      </w:r>
      <w:r w:rsidRPr="001D7D89">
        <w:rPr>
          <w:rFonts w:ascii="Arial" w:hAnsi="Arial" w:cs="Arial"/>
          <w:sz w:val="22"/>
          <w:szCs w:val="22"/>
        </w:rPr>
        <w:t xml:space="preserve"> in large circle on the floor</w:t>
      </w:r>
      <w:r w:rsidR="00B41C13" w:rsidRPr="00B41C13">
        <w:rPr>
          <w:rFonts w:ascii="Arial" w:hAnsi="Arial" w:cs="Arial"/>
          <w:sz w:val="22"/>
          <w:szCs w:val="22"/>
        </w:rPr>
        <w:t xml:space="preserve"> and </w:t>
      </w:r>
      <w:r w:rsidRPr="001D7D89">
        <w:rPr>
          <w:rFonts w:ascii="Arial" w:hAnsi="Arial" w:cs="Arial"/>
          <w:sz w:val="22"/>
          <w:szCs w:val="22"/>
        </w:rPr>
        <w:t>ask students</w:t>
      </w:r>
      <w:r w:rsidR="00B41C13" w:rsidRPr="00B41C13">
        <w:rPr>
          <w:rFonts w:ascii="Arial" w:hAnsi="Arial" w:cs="Arial"/>
          <w:sz w:val="22"/>
          <w:szCs w:val="22"/>
        </w:rPr>
        <w:t xml:space="preserve"> whether they</w:t>
      </w:r>
      <w:r w:rsidRPr="001D7D89">
        <w:rPr>
          <w:rFonts w:ascii="Arial" w:hAnsi="Arial" w:cs="Arial"/>
          <w:sz w:val="22"/>
          <w:szCs w:val="22"/>
        </w:rPr>
        <w:t xml:space="preserve"> prefer to </w:t>
      </w:r>
      <w:r w:rsidRPr="001D7D89">
        <w:rPr>
          <w:rFonts w:ascii="Arial" w:hAnsi="Arial" w:cs="Arial"/>
          <w:i/>
          <w:sz w:val="22"/>
          <w:szCs w:val="22"/>
          <w:u w:val="single"/>
        </w:rPr>
        <w:t>view</w:t>
      </w:r>
      <w:r w:rsidRPr="001D7D89">
        <w:rPr>
          <w:rFonts w:ascii="Arial" w:hAnsi="Arial" w:cs="Arial"/>
          <w:sz w:val="22"/>
          <w:szCs w:val="22"/>
        </w:rPr>
        <w:t xml:space="preserve"> or </w:t>
      </w:r>
      <w:r w:rsidRPr="001D7D89">
        <w:rPr>
          <w:rFonts w:ascii="Arial" w:hAnsi="Arial" w:cs="Arial"/>
          <w:i/>
          <w:sz w:val="22"/>
          <w:szCs w:val="22"/>
          <w:u w:val="single"/>
        </w:rPr>
        <w:t xml:space="preserve">read </w:t>
      </w:r>
      <w:r w:rsidRPr="001D7D89">
        <w:rPr>
          <w:rFonts w:ascii="Arial" w:hAnsi="Arial" w:cs="Arial"/>
          <w:sz w:val="22"/>
          <w:szCs w:val="22"/>
        </w:rPr>
        <w:t xml:space="preserve">a scary story. </w:t>
      </w:r>
      <w:r w:rsidR="00B41C13" w:rsidRPr="00B41C13">
        <w:rPr>
          <w:rFonts w:ascii="Arial" w:hAnsi="Arial" w:cs="Arial"/>
          <w:sz w:val="22"/>
          <w:szCs w:val="22"/>
        </w:rPr>
        <w:t>They should also explain why they think so.</w:t>
      </w:r>
    </w:p>
    <w:p w:rsidR="00B41C13" w:rsidRPr="001D7D89" w:rsidRDefault="00B41C13" w:rsidP="000D5088">
      <w:pPr>
        <w:widowControl w:val="0"/>
        <w:overflowPunct w:val="0"/>
        <w:autoSpaceDE w:val="0"/>
        <w:autoSpaceDN w:val="0"/>
        <w:adjustRightInd w:val="0"/>
        <w:ind w:left="-284" w:hanging="567"/>
        <w:contextualSpacing/>
        <w:jc w:val="both"/>
        <w:textAlignment w:val="baseline"/>
        <w:rPr>
          <w:rFonts w:ascii="Arial" w:hAnsi="Arial" w:cs="Arial"/>
          <w:b/>
          <w:sz w:val="22"/>
          <w:szCs w:val="22"/>
        </w:rPr>
      </w:pPr>
    </w:p>
    <w:p w:rsidR="001D7D89" w:rsidRPr="001D7D89" w:rsidRDefault="00B41C13" w:rsidP="000D5088">
      <w:pPr>
        <w:widowControl w:val="0"/>
        <w:numPr>
          <w:ilvl w:val="0"/>
          <w:numId w:val="27"/>
        </w:numPr>
        <w:overflowPunct w:val="0"/>
        <w:autoSpaceDE w:val="0"/>
        <w:autoSpaceDN w:val="0"/>
        <w:adjustRightInd w:val="0"/>
        <w:ind w:left="-284" w:hanging="567"/>
        <w:contextualSpacing/>
        <w:jc w:val="both"/>
        <w:textAlignment w:val="baseline"/>
        <w:rPr>
          <w:rFonts w:ascii="Arial" w:hAnsi="Arial" w:cs="Arial"/>
          <w:b/>
          <w:sz w:val="22"/>
          <w:szCs w:val="22"/>
        </w:rPr>
      </w:pPr>
      <w:r w:rsidRPr="00B41C13">
        <w:rPr>
          <w:rFonts w:ascii="Arial" w:hAnsi="Arial" w:cs="Arial"/>
          <w:sz w:val="22"/>
          <w:szCs w:val="22"/>
        </w:rPr>
        <w:t>Introduce student to</w:t>
      </w:r>
      <w:r w:rsidR="001D7D89" w:rsidRPr="001D7D89">
        <w:rPr>
          <w:rFonts w:ascii="Arial" w:hAnsi="Arial" w:cs="Arial"/>
          <w:sz w:val="22"/>
          <w:szCs w:val="22"/>
        </w:rPr>
        <w:t xml:space="preserve"> </w:t>
      </w:r>
      <w:r w:rsidRPr="00B41C13">
        <w:rPr>
          <w:rFonts w:ascii="Arial" w:hAnsi="Arial" w:cs="Arial"/>
          <w:b/>
          <w:color w:val="FF0000"/>
          <w:sz w:val="22"/>
          <w:szCs w:val="22"/>
        </w:rPr>
        <w:t>Student activity sheet</w:t>
      </w:r>
      <w:r w:rsidRPr="00B41C13">
        <w:rPr>
          <w:rFonts w:ascii="Arial" w:hAnsi="Arial" w:cs="Arial"/>
          <w:color w:val="FF0000"/>
          <w:sz w:val="22"/>
          <w:szCs w:val="22"/>
        </w:rPr>
        <w:t xml:space="preserve"> </w:t>
      </w:r>
      <w:r w:rsidRPr="00B41C13">
        <w:rPr>
          <w:rFonts w:ascii="Arial" w:hAnsi="Arial" w:cs="Arial"/>
          <w:b/>
          <w:color w:val="FF0000"/>
          <w:sz w:val="22"/>
          <w:szCs w:val="22"/>
        </w:rPr>
        <w:t xml:space="preserve">38.3: </w:t>
      </w:r>
      <w:r w:rsidR="003F58FE">
        <w:rPr>
          <w:rFonts w:ascii="Arial" w:hAnsi="Arial" w:cs="Arial"/>
          <w:b/>
          <w:color w:val="FF0000"/>
          <w:sz w:val="22"/>
          <w:szCs w:val="22"/>
        </w:rPr>
        <w:t>Modes of delivery</w:t>
      </w:r>
      <w:r w:rsidR="003F58FE" w:rsidRPr="003F58FE">
        <w:rPr>
          <w:rFonts w:ascii="Arial" w:hAnsi="Arial" w:cs="Arial"/>
          <w:b/>
          <w:sz w:val="22"/>
          <w:szCs w:val="22"/>
        </w:rPr>
        <w:t>.</w:t>
      </w:r>
      <w:r w:rsidR="003F58FE">
        <w:rPr>
          <w:rFonts w:ascii="Arial" w:hAnsi="Arial" w:cs="Arial"/>
          <w:b/>
          <w:color w:val="FF0000"/>
          <w:sz w:val="22"/>
          <w:szCs w:val="22"/>
        </w:rPr>
        <w:t xml:space="preserve"> </w:t>
      </w:r>
      <w:r w:rsidR="001D7D89" w:rsidRPr="001D7D89">
        <w:rPr>
          <w:rFonts w:ascii="Arial" w:hAnsi="Arial" w:cs="Arial"/>
          <w:sz w:val="22"/>
          <w:szCs w:val="22"/>
        </w:rPr>
        <w:t xml:space="preserve">The focus </w:t>
      </w:r>
      <w:r w:rsidRPr="00B41C13">
        <w:rPr>
          <w:rFonts w:ascii="Arial" w:hAnsi="Arial" w:cs="Arial"/>
          <w:sz w:val="22"/>
          <w:szCs w:val="22"/>
        </w:rPr>
        <w:t xml:space="preserve">of this activity </w:t>
      </w:r>
      <w:r w:rsidR="001D7D89" w:rsidRPr="001D7D89">
        <w:rPr>
          <w:rFonts w:ascii="Arial" w:hAnsi="Arial" w:cs="Arial"/>
          <w:sz w:val="22"/>
          <w:szCs w:val="22"/>
        </w:rPr>
        <w:t xml:space="preserve">is on how structure varies across modes of delivery. </w:t>
      </w:r>
      <w:r w:rsidRPr="00B41C13">
        <w:rPr>
          <w:rFonts w:ascii="Arial" w:hAnsi="Arial" w:cs="Arial"/>
          <w:sz w:val="22"/>
          <w:szCs w:val="22"/>
        </w:rPr>
        <w:t>Divide the class into</w:t>
      </w:r>
      <w:r w:rsidR="001D7D89" w:rsidRPr="001D7D89">
        <w:rPr>
          <w:rFonts w:ascii="Arial" w:hAnsi="Arial" w:cs="Arial"/>
          <w:sz w:val="22"/>
          <w:szCs w:val="22"/>
        </w:rPr>
        <w:t xml:space="preserve"> groups of three and distribute one activity sheet per group. </w:t>
      </w:r>
      <w:r w:rsidRPr="00B41C13">
        <w:rPr>
          <w:rFonts w:ascii="Arial" w:hAnsi="Arial" w:cs="Arial"/>
          <w:sz w:val="22"/>
          <w:szCs w:val="22"/>
        </w:rPr>
        <w:t>Have g</w:t>
      </w:r>
      <w:r w:rsidR="001D7D89" w:rsidRPr="001D7D89">
        <w:rPr>
          <w:rFonts w:ascii="Arial" w:hAnsi="Arial" w:cs="Arial"/>
          <w:sz w:val="22"/>
          <w:szCs w:val="22"/>
        </w:rPr>
        <w:t xml:space="preserve">roups consider how their particular element is represented in moving image and written text. Students can refer to the </w:t>
      </w:r>
      <w:r w:rsidRPr="00B41C13">
        <w:rPr>
          <w:rFonts w:ascii="Arial" w:hAnsi="Arial" w:cs="Arial"/>
          <w:sz w:val="22"/>
          <w:szCs w:val="22"/>
        </w:rPr>
        <w:t xml:space="preserve">clip, </w:t>
      </w:r>
      <w:r w:rsidRPr="00B41C13">
        <w:rPr>
          <w:rFonts w:ascii="Arial" w:hAnsi="Arial" w:cs="Arial"/>
          <w:i/>
          <w:sz w:val="22"/>
          <w:szCs w:val="22"/>
        </w:rPr>
        <w:t>The ghost</w:t>
      </w:r>
      <w:r w:rsidRPr="00B41C13">
        <w:rPr>
          <w:rFonts w:ascii="Arial" w:hAnsi="Arial" w:cs="Arial"/>
          <w:sz w:val="22"/>
          <w:szCs w:val="22"/>
        </w:rPr>
        <w:t xml:space="preserve">, </w:t>
      </w:r>
      <w:r w:rsidR="001D7D89" w:rsidRPr="001D7D89">
        <w:rPr>
          <w:rFonts w:ascii="Arial" w:hAnsi="Arial" w:cs="Arial"/>
          <w:sz w:val="22"/>
          <w:szCs w:val="22"/>
        </w:rPr>
        <w:t xml:space="preserve">and </w:t>
      </w:r>
      <w:r w:rsidRPr="00B41C13">
        <w:rPr>
          <w:rFonts w:ascii="Arial" w:hAnsi="Arial" w:cs="Arial"/>
          <w:b/>
          <w:color w:val="FF0000"/>
          <w:sz w:val="22"/>
          <w:szCs w:val="22"/>
        </w:rPr>
        <w:t>Student activity sheet</w:t>
      </w:r>
      <w:r w:rsidRPr="00B41C13">
        <w:rPr>
          <w:rFonts w:ascii="Arial" w:hAnsi="Arial" w:cs="Arial"/>
          <w:color w:val="FF0000"/>
          <w:sz w:val="22"/>
          <w:szCs w:val="22"/>
        </w:rPr>
        <w:t xml:space="preserve"> </w:t>
      </w:r>
      <w:r w:rsidRPr="00B41C13">
        <w:rPr>
          <w:rFonts w:ascii="Arial" w:hAnsi="Arial" w:cs="Arial"/>
          <w:b/>
          <w:color w:val="FF0000"/>
          <w:sz w:val="22"/>
          <w:szCs w:val="22"/>
        </w:rPr>
        <w:t>38.2: Scary stor</w:t>
      </w:r>
      <w:r w:rsidR="003F58FE">
        <w:rPr>
          <w:rFonts w:ascii="Arial" w:hAnsi="Arial" w:cs="Arial"/>
          <w:b/>
          <w:color w:val="FF0000"/>
          <w:sz w:val="22"/>
          <w:szCs w:val="22"/>
        </w:rPr>
        <w:t>y</w:t>
      </w:r>
      <w:r w:rsidRPr="00B41C13">
        <w:rPr>
          <w:rFonts w:ascii="Arial" w:hAnsi="Arial" w:cs="Arial"/>
          <w:b/>
          <w:color w:val="FF0000"/>
          <w:sz w:val="22"/>
          <w:szCs w:val="22"/>
        </w:rPr>
        <w:t xml:space="preserve"> </w:t>
      </w:r>
      <w:r w:rsidR="001D7D89" w:rsidRPr="001D7D89">
        <w:rPr>
          <w:rFonts w:ascii="Arial" w:hAnsi="Arial" w:cs="Arial"/>
          <w:sz w:val="22"/>
          <w:szCs w:val="22"/>
        </w:rPr>
        <w:t xml:space="preserve">(the written story) for evidence. They should focus on how the element is presented in moving image and written image (if at all). </w:t>
      </w:r>
      <w:r w:rsidRPr="00B41C13">
        <w:rPr>
          <w:rFonts w:ascii="Arial" w:hAnsi="Arial" w:cs="Arial"/>
          <w:sz w:val="22"/>
          <w:szCs w:val="22"/>
        </w:rPr>
        <w:t>Students should consider the following:</w:t>
      </w:r>
    </w:p>
    <w:p w:rsidR="001D7D89" w:rsidRPr="001D7D89" w:rsidRDefault="001D7D89" w:rsidP="000D5088">
      <w:pPr>
        <w:widowControl w:val="0"/>
        <w:numPr>
          <w:ilvl w:val="0"/>
          <w:numId w:val="29"/>
        </w:numPr>
        <w:overflowPunct w:val="0"/>
        <w:autoSpaceDE w:val="0"/>
        <w:autoSpaceDN w:val="0"/>
        <w:adjustRightInd w:val="0"/>
        <w:contextualSpacing/>
        <w:jc w:val="both"/>
        <w:textAlignment w:val="baseline"/>
        <w:rPr>
          <w:rFonts w:ascii="Arial" w:hAnsi="Arial" w:cs="Arial"/>
          <w:b/>
          <w:sz w:val="22"/>
          <w:szCs w:val="22"/>
        </w:rPr>
      </w:pPr>
      <w:r w:rsidRPr="001D7D89">
        <w:rPr>
          <w:rFonts w:ascii="Arial" w:hAnsi="Arial" w:cs="Arial"/>
          <w:sz w:val="22"/>
          <w:szCs w:val="22"/>
        </w:rPr>
        <w:t>Narrative structure – what stages does the text move through? (e.g. orientation, complication, resolution but often texts innovate)</w:t>
      </w:r>
    </w:p>
    <w:p w:rsidR="001D7D89" w:rsidRPr="001D7D89" w:rsidRDefault="001D7D89" w:rsidP="000D5088">
      <w:pPr>
        <w:widowControl w:val="0"/>
        <w:numPr>
          <w:ilvl w:val="0"/>
          <w:numId w:val="29"/>
        </w:numPr>
        <w:overflowPunct w:val="0"/>
        <w:autoSpaceDE w:val="0"/>
        <w:autoSpaceDN w:val="0"/>
        <w:adjustRightInd w:val="0"/>
        <w:contextualSpacing/>
        <w:jc w:val="both"/>
        <w:textAlignment w:val="baseline"/>
        <w:rPr>
          <w:rFonts w:ascii="Arial" w:hAnsi="Arial" w:cs="Arial"/>
          <w:b/>
          <w:sz w:val="22"/>
          <w:szCs w:val="22"/>
        </w:rPr>
      </w:pPr>
      <w:r w:rsidRPr="001D7D89">
        <w:rPr>
          <w:rFonts w:ascii="Arial" w:hAnsi="Arial" w:cs="Arial"/>
          <w:sz w:val="22"/>
          <w:szCs w:val="22"/>
        </w:rPr>
        <w:t xml:space="preserve">Point of view – whose view is </w:t>
      </w:r>
      <w:proofErr w:type="gramStart"/>
      <w:r w:rsidRPr="001D7D89">
        <w:rPr>
          <w:rFonts w:ascii="Arial" w:hAnsi="Arial" w:cs="Arial"/>
          <w:sz w:val="22"/>
          <w:szCs w:val="22"/>
        </w:rPr>
        <w:t>presented</w:t>
      </w:r>
      <w:proofErr w:type="gramEnd"/>
      <w:r w:rsidRPr="001D7D89">
        <w:rPr>
          <w:rFonts w:ascii="Arial" w:hAnsi="Arial" w:cs="Arial"/>
          <w:sz w:val="22"/>
          <w:szCs w:val="22"/>
        </w:rPr>
        <w:t xml:space="preserve">?  </w:t>
      </w:r>
    </w:p>
    <w:p w:rsidR="001D7D89" w:rsidRPr="001D7D89" w:rsidRDefault="001D7D89" w:rsidP="000D5088">
      <w:pPr>
        <w:widowControl w:val="0"/>
        <w:numPr>
          <w:ilvl w:val="0"/>
          <w:numId w:val="29"/>
        </w:numPr>
        <w:overflowPunct w:val="0"/>
        <w:autoSpaceDE w:val="0"/>
        <w:autoSpaceDN w:val="0"/>
        <w:adjustRightInd w:val="0"/>
        <w:contextualSpacing/>
        <w:jc w:val="both"/>
        <w:textAlignment w:val="baseline"/>
        <w:rPr>
          <w:rFonts w:ascii="Arial" w:hAnsi="Arial" w:cs="Arial"/>
          <w:b/>
          <w:sz w:val="22"/>
          <w:szCs w:val="22"/>
        </w:rPr>
      </w:pPr>
      <w:r w:rsidRPr="001D7D89">
        <w:rPr>
          <w:rFonts w:ascii="Arial" w:hAnsi="Arial" w:cs="Arial"/>
          <w:sz w:val="22"/>
          <w:szCs w:val="22"/>
        </w:rPr>
        <w:t>Setting – how do we find out about the setting?</w:t>
      </w:r>
    </w:p>
    <w:p w:rsidR="001D7D89" w:rsidRPr="001D7D89" w:rsidRDefault="001D7D89" w:rsidP="000D5088">
      <w:pPr>
        <w:widowControl w:val="0"/>
        <w:numPr>
          <w:ilvl w:val="0"/>
          <w:numId w:val="29"/>
        </w:numPr>
        <w:overflowPunct w:val="0"/>
        <w:autoSpaceDE w:val="0"/>
        <w:autoSpaceDN w:val="0"/>
        <w:adjustRightInd w:val="0"/>
        <w:contextualSpacing/>
        <w:jc w:val="both"/>
        <w:textAlignment w:val="baseline"/>
        <w:rPr>
          <w:rFonts w:ascii="Arial" w:hAnsi="Arial" w:cs="Arial"/>
          <w:b/>
          <w:sz w:val="22"/>
          <w:szCs w:val="22"/>
        </w:rPr>
      </w:pPr>
      <w:r w:rsidRPr="001D7D89">
        <w:rPr>
          <w:rFonts w:ascii="Arial" w:hAnsi="Arial" w:cs="Arial"/>
          <w:sz w:val="22"/>
          <w:szCs w:val="22"/>
        </w:rPr>
        <w:t>Mood – how are emotions and feelings communicated?</w:t>
      </w:r>
    </w:p>
    <w:p w:rsidR="001D7D89" w:rsidRPr="001D7D89" w:rsidRDefault="001D7D89" w:rsidP="000D5088">
      <w:pPr>
        <w:widowControl w:val="0"/>
        <w:numPr>
          <w:ilvl w:val="0"/>
          <w:numId w:val="29"/>
        </w:numPr>
        <w:overflowPunct w:val="0"/>
        <w:autoSpaceDE w:val="0"/>
        <w:autoSpaceDN w:val="0"/>
        <w:adjustRightInd w:val="0"/>
        <w:contextualSpacing/>
        <w:jc w:val="both"/>
        <w:textAlignment w:val="baseline"/>
        <w:rPr>
          <w:rFonts w:ascii="Arial" w:hAnsi="Arial" w:cs="Arial"/>
          <w:b/>
          <w:sz w:val="22"/>
          <w:szCs w:val="22"/>
        </w:rPr>
      </w:pPr>
      <w:r w:rsidRPr="001D7D89">
        <w:rPr>
          <w:rFonts w:ascii="Arial" w:hAnsi="Arial" w:cs="Arial"/>
          <w:sz w:val="22"/>
          <w:szCs w:val="22"/>
        </w:rPr>
        <w:t xml:space="preserve">Colour – how is colour use and to what effect? </w:t>
      </w:r>
    </w:p>
    <w:p w:rsidR="001D7D89" w:rsidRPr="001D7D89" w:rsidRDefault="001D7D89" w:rsidP="000D5088">
      <w:pPr>
        <w:widowControl w:val="0"/>
        <w:numPr>
          <w:ilvl w:val="0"/>
          <w:numId w:val="29"/>
        </w:numPr>
        <w:overflowPunct w:val="0"/>
        <w:autoSpaceDE w:val="0"/>
        <w:autoSpaceDN w:val="0"/>
        <w:adjustRightInd w:val="0"/>
        <w:contextualSpacing/>
        <w:jc w:val="both"/>
        <w:textAlignment w:val="baseline"/>
        <w:rPr>
          <w:rFonts w:ascii="Arial" w:hAnsi="Arial" w:cs="Arial"/>
          <w:b/>
          <w:sz w:val="22"/>
          <w:szCs w:val="22"/>
        </w:rPr>
      </w:pPr>
      <w:r w:rsidRPr="001D7D89">
        <w:rPr>
          <w:rFonts w:ascii="Arial" w:hAnsi="Arial" w:cs="Arial"/>
          <w:sz w:val="22"/>
          <w:szCs w:val="22"/>
        </w:rPr>
        <w:t xml:space="preserve">Gestures – what gestures are used and to what effect? </w:t>
      </w:r>
    </w:p>
    <w:p w:rsidR="001D7D89" w:rsidRPr="001D7D89" w:rsidRDefault="001D7D89" w:rsidP="000D5088">
      <w:pPr>
        <w:widowControl w:val="0"/>
        <w:numPr>
          <w:ilvl w:val="0"/>
          <w:numId w:val="29"/>
        </w:numPr>
        <w:overflowPunct w:val="0"/>
        <w:autoSpaceDE w:val="0"/>
        <w:autoSpaceDN w:val="0"/>
        <w:adjustRightInd w:val="0"/>
        <w:contextualSpacing/>
        <w:jc w:val="both"/>
        <w:textAlignment w:val="baseline"/>
        <w:rPr>
          <w:rFonts w:ascii="Arial" w:hAnsi="Arial" w:cs="Arial"/>
          <w:b/>
          <w:sz w:val="22"/>
          <w:szCs w:val="22"/>
        </w:rPr>
      </w:pPr>
      <w:r w:rsidRPr="001D7D89">
        <w:rPr>
          <w:rFonts w:ascii="Arial" w:hAnsi="Arial" w:cs="Arial"/>
          <w:sz w:val="22"/>
          <w:szCs w:val="22"/>
        </w:rPr>
        <w:t xml:space="preserve">Music and sound – what music and sounds are used and to what effect? </w:t>
      </w:r>
    </w:p>
    <w:p w:rsidR="00B41C13" w:rsidRPr="00B41C13" w:rsidRDefault="00B41C13" w:rsidP="000D5088">
      <w:pPr>
        <w:widowControl w:val="0"/>
        <w:overflowPunct w:val="0"/>
        <w:autoSpaceDE w:val="0"/>
        <w:autoSpaceDN w:val="0"/>
        <w:adjustRightInd w:val="0"/>
        <w:ind w:left="-284" w:hanging="567"/>
        <w:contextualSpacing/>
        <w:jc w:val="both"/>
        <w:textAlignment w:val="baseline"/>
        <w:rPr>
          <w:rFonts w:ascii="Arial" w:hAnsi="Arial" w:cs="Arial"/>
          <w:b/>
          <w:sz w:val="22"/>
          <w:szCs w:val="22"/>
        </w:rPr>
      </w:pPr>
    </w:p>
    <w:p w:rsidR="000D5088" w:rsidRDefault="00B41C13" w:rsidP="00B41C13">
      <w:pPr>
        <w:widowControl w:val="0"/>
        <w:numPr>
          <w:ilvl w:val="0"/>
          <w:numId w:val="27"/>
        </w:numPr>
        <w:overflowPunct w:val="0"/>
        <w:autoSpaceDE w:val="0"/>
        <w:autoSpaceDN w:val="0"/>
        <w:adjustRightInd w:val="0"/>
        <w:ind w:left="-284" w:hanging="567"/>
        <w:contextualSpacing/>
        <w:jc w:val="both"/>
        <w:textAlignment w:val="baseline"/>
        <w:rPr>
          <w:rFonts w:ascii="Arial" w:hAnsi="Arial" w:cs="Arial"/>
          <w:sz w:val="22"/>
          <w:szCs w:val="22"/>
        </w:rPr>
      </w:pPr>
      <w:r w:rsidRPr="000D5088">
        <w:rPr>
          <w:rFonts w:ascii="Arial" w:hAnsi="Arial" w:cs="Arial"/>
          <w:sz w:val="22"/>
          <w:szCs w:val="22"/>
        </w:rPr>
        <w:t>Have the class</w:t>
      </w:r>
      <w:r w:rsidR="001D7D89" w:rsidRPr="001D7D89">
        <w:rPr>
          <w:rFonts w:ascii="Arial" w:hAnsi="Arial" w:cs="Arial"/>
          <w:sz w:val="22"/>
          <w:szCs w:val="22"/>
        </w:rPr>
        <w:t xml:space="preserve"> share their findings. The focus</w:t>
      </w:r>
      <w:r w:rsidRPr="000D5088">
        <w:rPr>
          <w:rFonts w:ascii="Arial" w:hAnsi="Arial" w:cs="Arial"/>
          <w:sz w:val="22"/>
          <w:szCs w:val="22"/>
        </w:rPr>
        <w:t xml:space="preserve"> here</w:t>
      </w:r>
      <w:r w:rsidR="001D7D89" w:rsidRPr="001D7D89">
        <w:rPr>
          <w:rFonts w:ascii="Arial" w:hAnsi="Arial" w:cs="Arial"/>
          <w:sz w:val="22"/>
          <w:szCs w:val="22"/>
        </w:rPr>
        <w:t xml:space="preserve"> is on what is similar and what is different across the modes of delivery and what is the effect of </w:t>
      </w:r>
      <w:r w:rsidRPr="000D5088">
        <w:rPr>
          <w:rFonts w:ascii="Arial" w:hAnsi="Arial" w:cs="Arial"/>
          <w:sz w:val="22"/>
          <w:szCs w:val="22"/>
        </w:rPr>
        <w:t xml:space="preserve">what an </w:t>
      </w:r>
      <w:r w:rsidR="001D7D89" w:rsidRPr="001D7D89">
        <w:rPr>
          <w:rFonts w:ascii="Arial" w:hAnsi="Arial" w:cs="Arial"/>
          <w:sz w:val="22"/>
          <w:szCs w:val="22"/>
        </w:rPr>
        <w:t>author</w:t>
      </w:r>
      <w:r w:rsidRPr="000D5088">
        <w:rPr>
          <w:rFonts w:ascii="Arial" w:hAnsi="Arial" w:cs="Arial"/>
          <w:sz w:val="22"/>
          <w:szCs w:val="22"/>
        </w:rPr>
        <w:t>/filmmaker choses to use</w:t>
      </w:r>
      <w:r w:rsidR="001D7D89" w:rsidRPr="001D7D89">
        <w:rPr>
          <w:rFonts w:ascii="Arial" w:hAnsi="Arial" w:cs="Arial"/>
          <w:sz w:val="22"/>
          <w:szCs w:val="22"/>
        </w:rPr>
        <w:t xml:space="preserve">.  </w:t>
      </w:r>
    </w:p>
    <w:p w:rsidR="000D5088" w:rsidRDefault="000D5088" w:rsidP="000D5088">
      <w:pPr>
        <w:jc w:val="center"/>
        <w:rPr>
          <w:rFonts w:ascii="Arial" w:hAnsi="Arial" w:cs="Arial"/>
          <w:b/>
          <w:bCs/>
          <w:sz w:val="22"/>
          <w:szCs w:val="22"/>
        </w:rPr>
        <w:sectPr w:rsidR="000D5088">
          <w:footerReference w:type="default" r:id="rId35"/>
          <w:pgSz w:w="11906" w:h="16838"/>
          <w:pgMar w:top="1440" w:right="1800" w:bottom="1440" w:left="1800" w:header="708" w:footer="708" w:gutter="0"/>
          <w:cols w:space="708"/>
          <w:docGrid w:linePitch="360"/>
        </w:sectPr>
      </w:pPr>
    </w:p>
    <w:p w:rsidR="000D5088" w:rsidRPr="00EA1F0F" w:rsidRDefault="000D5088" w:rsidP="000D5088">
      <w:pPr>
        <w:jc w:val="center"/>
        <w:rPr>
          <w:rFonts w:ascii="Arial" w:hAnsi="Arial" w:cs="Arial"/>
          <w:color w:val="000000"/>
          <w:sz w:val="19"/>
          <w:szCs w:val="20"/>
        </w:rPr>
      </w:pPr>
      <w:r w:rsidRPr="000D5088">
        <w:rPr>
          <w:rFonts w:ascii="Arial" w:hAnsi="Arial" w:cs="Arial"/>
          <w:color w:val="FF6600"/>
          <w:sz w:val="19"/>
          <w:szCs w:val="20"/>
          <w14:shadow w14:blurRad="50800" w14:dist="38100" w14:dir="2700000" w14:sx="100000" w14:sy="100000" w14:kx="0" w14:ky="0" w14:algn="tl">
            <w14:srgbClr w14:val="000000">
              <w14:alpha w14:val="60000"/>
            </w14:srgbClr>
          </w14:shadow>
        </w:rPr>
        <w:lastRenderedPageBreak/>
        <w:t>Reading a Media item</w:t>
      </w:r>
    </w:p>
    <w:p w:rsidR="000D5088" w:rsidRPr="00EA1F0F" w:rsidRDefault="000D5088" w:rsidP="000D5088">
      <w:pPr>
        <w:autoSpaceDE w:val="0"/>
        <w:autoSpaceDN w:val="0"/>
        <w:adjustRightInd w:val="0"/>
        <w:rPr>
          <w:rFonts w:ascii="Arial" w:eastAsia="Batang" w:hAnsi="Arial" w:cs="Arial"/>
          <w:sz w:val="19"/>
          <w:szCs w:val="20"/>
        </w:rPr>
      </w:pPr>
      <w:r>
        <w:rPr>
          <w:rFonts w:ascii="Arial" w:hAnsi="Arial" w:cs="Arial"/>
          <w:noProof/>
          <w:sz w:val="19"/>
          <w:szCs w:val="20"/>
        </w:rPr>
        <mc:AlternateContent>
          <mc:Choice Requires="wpg">
            <w:drawing>
              <wp:anchor distT="0" distB="0" distL="114300" distR="114300" simplePos="0" relativeHeight="251676672" behindDoc="0" locked="0" layoutInCell="1" allowOverlap="1" wp14:anchorId="3A2E0E86" wp14:editId="13EFF8AF">
                <wp:simplePos x="0" y="0"/>
                <wp:positionH relativeFrom="column">
                  <wp:posOffset>1074420</wp:posOffset>
                </wp:positionH>
                <wp:positionV relativeFrom="paragraph">
                  <wp:posOffset>37465</wp:posOffset>
                </wp:positionV>
                <wp:extent cx="3429000" cy="1828800"/>
                <wp:effectExtent l="7620" t="10795" r="11430" b="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1828800"/>
                          <a:chOff x="1200" y="912"/>
                          <a:chExt cx="3264" cy="2178"/>
                        </a:xfrm>
                      </wpg:grpSpPr>
                      <wps:wsp>
                        <wps:cNvPr id="13" name="Rectangle 14"/>
                        <wps:cNvSpPr>
                          <a:spLocks noChangeArrowheads="1"/>
                        </wps:cNvSpPr>
                        <wps:spPr bwMode="auto">
                          <a:xfrm>
                            <a:off x="1200" y="912"/>
                            <a:ext cx="3264" cy="2160"/>
                          </a:xfrm>
                          <a:prstGeom prst="rect">
                            <a:avLst/>
                          </a:prstGeom>
                          <a:solidFill>
                            <a:srgbClr val="FF6600"/>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5E574E"/>
                                  </a:outerShdw>
                                </a:effectLst>
                              </a14:hiddenEffects>
                            </a:ext>
                          </a:extLst>
                        </wps:spPr>
                        <wps:bodyPr rot="0" vert="horz" wrap="square" lIns="91440" tIns="45720" rIns="91440" bIns="45720" anchor="ctr" anchorCtr="0" upright="1">
                          <a:noAutofit/>
                        </wps:bodyPr>
                      </wps:wsp>
                      <wps:wsp>
                        <wps:cNvPr id="14" name="Oval 15"/>
                        <wps:cNvSpPr>
                          <a:spLocks noChangeArrowheads="1"/>
                        </wps:cNvSpPr>
                        <wps:spPr bwMode="auto">
                          <a:xfrm>
                            <a:off x="4224" y="1248"/>
                            <a:ext cx="144" cy="240"/>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5E574E"/>
                                  </a:outerShdw>
                                </a:effectLst>
                              </a14:hiddenEffects>
                            </a:ext>
                          </a:extLst>
                        </wps:spPr>
                        <wps:bodyPr rot="0" vert="horz" wrap="square" lIns="91440" tIns="45720" rIns="91440" bIns="45720" anchor="ctr" anchorCtr="0" upright="1">
                          <a:noAutofit/>
                        </wps:bodyPr>
                      </wps:wsp>
                      <wps:wsp>
                        <wps:cNvPr id="15" name="Oval 16"/>
                        <wps:cNvSpPr>
                          <a:spLocks noChangeArrowheads="1"/>
                        </wps:cNvSpPr>
                        <wps:spPr bwMode="auto">
                          <a:xfrm>
                            <a:off x="4224" y="1536"/>
                            <a:ext cx="144" cy="240"/>
                          </a:xfrm>
                          <a:prstGeom prst="ellipse">
                            <a:avLst/>
                          </a:prstGeom>
                          <a:solidFill>
                            <a:srgbClr val="000000"/>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5E574E"/>
                                  </a:outerShdw>
                                </a:effectLst>
                              </a14:hiddenEffects>
                            </a:ext>
                          </a:extLst>
                        </wps:spPr>
                        <wps:bodyPr rot="0" vert="horz" wrap="square" lIns="91440" tIns="45720" rIns="91440" bIns="45720" anchor="ctr" anchorCtr="0" upright="1">
                          <a:noAutofit/>
                        </wps:bodyPr>
                      </wps:wsp>
                      <wps:wsp>
                        <wps:cNvPr id="16" name="Line 17"/>
                        <wps:cNvCnPr/>
                        <wps:spPr bwMode="auto">
                          <a:xfrm>
                            <a:off x="4224" y="2208"/>
                            <a:ext cx="144"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5E574E"/>
                                  </a:outerShdw>
                                </a:effectLst>
                              </a14:hiddenEffects>
                            </a:ext>
                          </a:extLst>
                        </wps:spPr>
                        <wps:bodyPr/>
                      </wps:wsp>
                      <wps:wsp>
                        <wps:cNvPr id="17" name="Line 18"/>
                        <wps:cNvCnPr/>
                        <wps:spPr bwMode="auto">
                          <a:xfrm>
                            <a:off x="4224" y="2304"/>
                            <a:ext cx="144"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5E574E"/>
                                  </a:outerShdw>
                                </a:effectLst>
                              </a14:hiddenEffects>
                            </a:ext>
                          </a:extLst>
                        </wps:spPr>
                        <wps:bodyPr/>
                      </wps:wsp>
                      <wps:wsp>
                        <wps:cNvPr id="18" name="Line 19"/>
                        <wps:cNvCnPr/>
                        <wps:spPr bwMode="auto">
                          <a:xfrm>
                            <a:off x="4224" y="2400"/>
                            <a:ext cx="144"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5E574E"/>
                                  </a:outerShdw>
                                </a:effectLst>
                              </a14:hiddenEffects>
                            </a:ext>
                          </a:extLst>
                        </wps:spPr>
                        <wps:bodyPr/>
                      </wps:wsp>
                      <wps:wsp>
                        <wps:cNvPr id="19" name="Line 20"/>
                        <wps:cNvCnPr/>
                        <wps:spPr bwMode="auto">
                          <a:xfrm>
                            <a:off x="4224" y="2496"/>
                            <a:ext cx="144"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5E574E"/>
                                  </a:outerShdw>
                                </a:effectLst>
                              </a14:hiddenEffects>
                            </a:ext>
                          </a:extLst>
                        </wps:spPr>
                        <wps:bodyPr/>
                      </wps:wsp>
                      <wps:wsp>
                        <wps:cNvPr id="20" name="AutoShape 21"/>
                        <wps:cNvSpPr>
                          <a:spLocks noChangeArrowheads="1"/>
                        </wps:cNvSpPr>
                        <wps:spPr bwMode="auto">
                          <a:xfrm>
                            <a:off x="1728" y="1440"/>
                            <a:ext cx="1872" cy="1104"/>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5E574E"/>
                                  </a:outerShdw>
                                </a:effectLst>
                              </a14:hiddenEffects>
                            </a:ext>
                          </a:extLst>
                        </wps:spPr>
                        <wps:bodyPr rot="0" vert="horz" wrap="square" lIns="91440" tIns="45720" rIns="91440" bIns="45720" anchor="ctr" anchorCtr="0" upright="1">
                          <a:noAutofit/>
                        </wps:bodyPr>
                      </wps:wsp>
                      <wps:wsp>
                        <wps:cNvPr id="21" name="Text Box 22"/>
                        <wps:cNvSpPr txBox="1">
                          <a:spLocks noChangeArrowheads="1"/>
                        </wps:cNvSpPr>
                        <wps:spPr bwMode="auto">
                          <a:xfrm>
                            <a:off x="1200" y="912"/>
                            <a:ext cx="720" cy="594"/>
                          </a:xfrm>
                          <a:prstGeom prst="rect">
                            <a:avLst/>
                          </a:prstGeom>
                          <a:noFill/>
                          <a:ln>
                            <a:noFill/>
                          </a:ln>
                          <a:effectLst/>
                          <a:extLst>
                            <a:ext uri="{909E8E84-426E-40DD-AFC4-6F175D3DCCD1}">
                              <a14:hiddenFill xmlns:a14="http://schemas.microsoft.com/office/drawing/2010/main">
                                <a:solidFill>
                                  <a:srgbClr val="FF66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D5088" w:rsidRPr="00DC6778" w:rsidRDefault="000D5088" w:rsidP="000D5088">
                              <w:pPr>
                                <w:autoSpaceDE w:val="0"/>
                                <w:autoSpaceDN w:val="0"/>
                                <w:adjustRightInd w:val="0"/>
                                <w:rPr>
                                  <w:rFonts w:ascii="Comic Sans MS" w:hAnsi="Comic Sans MS" w:cs="Comic Sans MS"/>
                                  <w:color w:val="000000"/>
                                  <w:sz w:val="16"/>
                                  <w:szCs w:val="16"/>
                                </w:rPr>
                              </w:pPr>
                              <w:r w:rsidRPr="00DC6778">
                                <w:rPr>
                                  <w:rFonts w:ascii="Comic Sans MS" w:hAnsi="Comic Sans MS" w:cs="Comic Sans MS"/>
                                  <w:b/>
                                  <w:bCs/>
                                  <w:color w:val="000000"/>
                                  <w:sz w:val="16"/>
                                  <w:szCs w:val="16"/>
                                </w:rPr>
                                <w:t>Ownership</w:t>
                              </w:r>
                            </w:p>
                            <w:p w:rsidR="000D5088" w:rsidRPr="00DC6778" w:rsidRDefault="000D5088" w:rsidP="000D5088">
                              <w:pPr>
                                <w:autoSpaceDE w:val="0"/>
                                <w:autoSpaceDN w:val="0"/>
                                <w:adjustRightInd w:val="0"/>
                                <w:rPr>
                                  <w:rFonts w:ascii="Comic Sans MS" w:hAnsi="Comic Sans MS" w:cs="Comic Sans MS"/>
                                  <w:color w:val="000000"/>
                                  <w:sz w:val="16"/>
                                  <w:szCs w:val="16"/>
                                </w:rPr>
                              </w:pPr>
                              <w:r w:rsidRPr="00DC6778">
                                <w:rPr>
                                  <w:rFonts w:ascii="Comic Sans MS" w:hAnsi="Comic Sans MS" w:cs="Comic Sans MS"/>
                                  <w:color w:val="000000"/>
                                  <w:sz w:val="16"/>
                                  <w:szCs w:val="16"/>
                                </w:rPr>
                                <w:t>Production/</w:t>
                              </w:r>
                            </w:p>
                            <w:p w:rsidR="000D5088" w:rsidRPr="00730C20" w:rsidRDefault="000D5088" w:rsidP="000D5088">
                              <w:pPr>
                                <w:autoSpaceDE w:val="0"/>
                                <w:autoSpaceDN w:val="0"/>
                                <w:adjustRightInd w:val="0"/>
                                <w:rPr>
                                  <w:color w:val="000000"/>
                                  <w:sz w:val="29"/>
                                  <w:szCs w:val="48"/>
                                </w:rPr>
                              </w:pPr>
                              <w:proofErr w:type="gramStart"/>
                              <w:r w:rsidRPr="00DC6778">
                                <w:rPr>
                                  <w:rFonts w:ascii="Comic Sans MS" w:hAnsi="Comic Sans MS" w:cs="Comic Sans MS"/>
                                  <w:color w:val="000000"/>
                                  <w:sz w:val="16"/>
                                  <w:szCs w:val="16"/>
                                </w:rPr>
                                <w:t>intention</w:t>
                              </w:r>
                              <w:proofErr w:type="gramEnd"/>
                            </w:p>
                          </w:txbxContent>
                        </wps:txbx>
                        <wps:bodyPr rot="0" vert="horz" wrap="square" lIns="54864" tIns="27432" rIns="54864" bIns="27432" anchor="t" anchorCtr="0" upright="1">
                          <a:noAutofit/>
                        </wps:bodyPr>
                      </wps:wsp>
                      <wps:wsp>
                        <wps:cNvPr id="22" name="Text Box 23"/>
                        <wps:cNvSpPr txBox="1">
                          <a:spLocks noChangeArrowheads="1"/>
                        </wps:cNvSpPr>
                        <wps:spPr bwMode="auto">
                          <a:xfrm>
                            <a:off x="3408" y="912"/>
                            <a:ext cx="864" cy="594"/>
                          </a:xfrm>
                          <a:prstGeom prst="rect">
                            <a:avLst/>
                          </a:prstGeom>
                          <a:noFill/>
                          <a:ln>
                            <a:noFill/>
                          </a:ln>
                          <a:effectLst/>
                          <a:extLst>
                            <a:ext uri="{909E8E84-426E-40DD-AFC4-6F175D3DCCD1}">
                              <a14:hiddenFill xmlns:a14="http://schemas.microsoft.com/office/drawing/2010/main">
                                <a:solidFill>
                                  <a:srgbClr val="FF66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D5088" w:rsidRPr="00DC6778" w:rsidRDefault="000D5088" w:rsidP="000D5088">
                              <w:pPr>
                                <w:autoSpaceDE w:val="0"/>
                                <w:autoSpaceDN w:val="0"/>
                                <w:adjustRightInd w:val="0"/>
                                <w:rPr>
                                  <w:rFonts w:ascii="Comic Sans MS" w:hAnsi="Comic Sans MS" w:cs="Comic Sans MS"/>
                                  <w:b/>
                                  <w:bCs/>
                                  <w:color w:val="000000"/>
                                  <w:sz w:val="16"/>
                                  <w:szCs w:val="16"/>
                                </w:rPr>
                              </w:pPr>
                              <w:r w:rsidRPr="00DC6778">
                                <w:rPr>
                                  <w:rFonts w:ascii="Comic Sans MS" w:hAnsi="Comic Sans MS" w:cs="Comic Sans MS"/>
                                  <w:b/>
                                  <w:bCs/>
                                  <w:color w:val="000000"/>
                                  <w:sz w:val="16"/>
                                  <w:szCs w:val="16"/>
                                </w:rPr>
                                <w:t>Technique</w:t>
                              </w:r>
                            </w:p>
                            <w:p w:rsidR="000D5088" w:rsidRPr="00DC6778" w:rsidRDefault="000D5088" w:rsidP="000D5088">
                              <w:pPr>
                                <w:autoSpaceDE w:val="0"/>
                                <w:autoSpaceDN w:val="0"/>
                                <w:adjustRightInd w:val="0"/>
                                <w:rPr>
                                  <w:rFonts w:ascii="Comic Sans MS" w:hAnsi="Comic Sans MS" w:cs="Comic Sans MS"/>
                                  <w:color w:val="000000"/>
                                  <w:sz w:val="16"/>
                                  <w:szCs w:val="16"/>
                                </w:rPr>
                              </w:pPr>
                              <w:r w:rsidRPr="00DC6778">
                                <w:rPr>
                                  <w:rFonts w:ascii="Comic Sans MS" w:hAnsi="Comic Sans MS" w:cs="Comic Sans MS"/>
                                  <w:color w:val="000000"/>
                                  <w:sz w:val="16"/>
                                  <w:szCs w:val="16"/>
                                </w:rPr>
                                <w:t>Genre/form</w:t>
                              </w:r>
                            </w:p>
                            <w:p w:rsidR="000D5088" w:rsidRPr="00DC6778" w:rsidRDefault="000D5088" w:rsidP="000D5088">
                              <w:pPr>
                                <w:autoSpaceDE w:val="0"/>
                                <w:autoSpaceDN w:val="0"/>
                                <w:adjustRightInd w:val="0"/>
                                <w:rPr>
                                  <w:color w:val="000000"/>
                                  <w:sz w:val="16"/>
                                  <w:szCs w:val="16"/>
                                </w:rPr>
                              </w:pPr>
                              <w:r w:rsidRPr="00DC6778">
                                <w:rPr>
                                  <w:rFonts w:ascii="Comic Sans MS" w:hAnsi="Comic Sans MS" w:cs="Comic Sans MS"/>
                                  <w:color w:val="000000"/>
                                  <w:sz w:val="16"/>
                                  <w:szCs w:val="16"/>
                                </w:rPr>
                                <w:t xml:space="preserve">    </w:t>
                              </w:r>
                              <w:proofErr w:type="gramStart"/>
                              <w:r w:rsidRPr="00DC6778">
                                <w:rPr>
                                  <w:rFonts w:ascii="Comic Sans MS" w:hAnsi="Comic Sans MS" w:cs="Comic Sans MS"/>
                                  <w:color w:val="000000"/>
                                  <w:sz w:val="16"/>
                                  <w:szCs w:val="16"/>
                                </w:rPr>
                                <w:t>process</w:t>
                              </w:r>
                              <w:proofErr w:type="gramEnd"/>
                            </w:p>
                          </w:txbxContent>
                        </wps:txbx>
                        <wps:bodyPr rot="0" vert="horz" wrap="square" lIns="54864" tIns="27432" rIns="54864" bIns="27432" anchor="t" anchorCtr="0" upright="1">
                          <a:noAutofit/>
                        </wps:bodyPr>
                      </wps:wsp>
                      <wps:wsp>
                        <wps:cNvPr id="23" name="Text Box 24"/>
                        <wps:cNvSpPr txBox="1">
                          <a:spLocks noChangeArrowheads="1"/>
                        </wps:cNvSpPr>
                        <wps:spPr bwMode="auto">
                          <a:xfrm>
                            <a:off x="1200" y="2448"/>
                            <a:ext cx="912" cy="594"/>
                          </a:xfrm>
                          <a:prstGeom prst="rect">
                            <a:avLst/>
                          </a:prstGeom>
                          <a:noFill/>
                          <a:ln>
                            <a:noFill/>
                          </a:ln>
                          <a:effectLst/>
                          <a:extLst>
                            <a:ext uri="{909E8E84-426E-40DD-AFC4-6F175D3DCCD1}">
                              <a14:hiddenFill xmlns:a14="http://schemas.microsoft.com/office/drawing/2010/main">
                                <a:solidFill>
                                  <a:srgbClr val="FF66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D5088" w:rsidRPr="00DC6778" w:rsidRDefault="000D5088" w:rsidP="000D5088">
                              <w:pPr>
                                <w:autoSpaceDE w:val="0"/>
                                <w:autoSpaceDN w:val="0"/>
                                <w:adjustRightInd w:val="0"/>
                                <w:rPr>
                                  <w:rFonts w:ascii="Comic Sans MS" w:hAnsi="Comic Sans MS" w:cs="Comic Sans MS"/>
                                  <w:color w:val="000000"/>
                                  <w:sz w:val="16"/>
                                  <w:szCs w:val="16"/>
                                </w:rPr>
                              </w:pPr>
                              <w:r w:rsidRPr="00DC6778">
                                <w:rPr>
                                  <w:rFonts w:ascii="Comic Sans MS" w:hAnsi="Comic Sans MS" w:cs="Comic Sans MS"/>
                                  <w:b/>
                                  <w:bCs/>
                                  <w:color w:val="000000"/>
                                  <w:sz w:val="16"/>
                                  <w:szCs w:val="16"/>
                                </w:rPr>
                                <w:t>Subject</w:t>
                              </w:r>
                            </w:p>
                            <w:p w:rsidR="000D5088" w:rsidRPr="00DC6778" w:rsidRDefault="000D5088" w:rsidP="000D5088">
                              <w:pPr>
                                <w:autoSpaceDE w:val="0"/>
                                <w:autoSpaceDN w:val="0"/>
                                <w:adjustRightInd w:val="0"/>
                                <w:rPr>
                                  <w:rFonts w:ascii="Comic Sans MS" w:hAnsi="Comic Sans MS" w:cs="Comic Sans MS"/>
                                  <w:color w:val="000000"/>
                                  <w:sz w:val="16"/>
                                  <w:szCs w:val="16"/>
                                </w:rPr>
                              </w:pPr>
                              <w:r w:rsidRPr="00DC6778">
                                <w:rPr>
                                  <w:rFonts w:ascii="Comic Sans MS" w:hAnsi="Comic Sans MS" w:cs="Comic Sans MS"/>
                                  <w:color w:val="000000"/>
                                  <w:sz w:val="16"/>
                                  <w:szCs w:val="16"/>
                                </w:rPr>
                                <w:t>Images/sounds</w:t>
                              </w:r>
                            </w:p>
                            <w:p w:rsidR="000D5088" w:rsidRPr="00DC6778" w:rsidRDefault="000D5088" w:rsidP="000D5088">
                              <w:pPr>
                                <w:autoSpaceDE w:val="0"/>
                                <w:autoSpaceDN w:val="0"/>
                                <w:adjustRightInd w:val="0"/>
                                <w:rPr>
                                  <w:color w:val="000000"/>
                                  <w:sz w:val="16"/>
                                  <w:szCs w:val="16"/>
                                </w:rPr>
                              </w:pPr>
                              <w:r w:rsidRPr="00DC6778">
                                <w:rPr>
                                  <w:rFonts w:ascii="Comic Sans MS" w:hAnsi="Comic Sans MS" w:cs="Comic Sans MS"/>
                                  <w:color w:val="000000"/>
                                  <w:sz w:val="16"/>
                                  <w:szCs w:val="16"/>
                                </w:rPr>
                                <w:t>Ideas/values</w:t>
                              </w:r>
                            </w:p>
                          </w:txbxContent>
                        </wps:txbx>
                        <wps:bodyPr rot="0" vert="horz" wrap="square" lIns="54864" tIns="27432" rIns="54864" bIns="27432" anchor="t" anchorCtr="0" upright="1">
                          <a:noAutofit/>
                        </wps:bodyPr>
                      </wps:wsp>
                      <wps:wsp>
                        <wps:cNvPr id="24" name="Text Box 25"/>
                        <wps:cNvSpPr txBox="1">
                          <a:spLocks noChangeArrowheads="1"/>
                        </wps:cNvSpPr>
                        <wps:spPr bwMode="auto">
                          <a:xfrm>
                            <a:off x="3504" y="2496"/>
                            <a:ext cx="960" cy="594"/>
                          </a:xfrm>
                          <a:prstGeom prst="rect">
                            <a:avLst/>
                          </a:prstGeom>
                          <a:noFill/>
                          <a:ln>
                            <a:noFill/>
                          </a:ln>
                          <a:effectLst/>
                          <a:extLst>
                            <a:ext uri="{909E8E84-426E-40DD-AFC4-6F175D3DCCD1}">
                              <a14:hiddenFill xmlns:a14="http://schemas.microsoft.com/office/drawing/2010/main">
                                <a:solidFill>
                                  <a:srgbClr val="FF66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D5088" w:rsidRPr="00DC6778" w:rsidRDefault="000D5088" w:rsidP="000D5088">
                              <w:pPr>
                                <w:autoSpaceDE w:val="0"/>
                                <w:autoSpaceDN w:val="0"/>
                                <w:adjustRightInd w:val="0"/>
                                <w:rPr>
                                  <w:rFonts w:ascii="Comic Sans MS" w:hAnsi="Comic Sans MS" w:cs="Comic Sans MS"/>
                                  <w:b/>
                                  <w:bCs/>
                                  <w:color w:val="000000"/>
                                  <w:sz w:val="16"/>
                                  <w:szCs w:val="16"/>
                                </w:rPr>
                              </w:pPr>
                              <w:r w:rsidRPr="00DC6778">
                                <w:rPr>
                                  <w:rFonts w:ascii="Comic Sans MS" w:hAnsi="Comic Sans MS" w:cs="Comic Sans MS"/>
                                  <w:b/>
                                  <w:bCs/>
                                  <w:color w:val="000000"/>
                                  <w:sz w:val="16"/>
                                  <w:szCs w:val="16"/>
                                </w:rPr>
                                <w:t>Audience</w:t>
                              </w:r>
                            </w:p>
                            <w:p w:rsidR="000D5088" w:rsidRPr="00DC6778" w:rsidRDefault="000D5088" w:rsidP="000D5088">
                              <w:pPr>
                                <w:autoSpaceDE w:val="0"/>
                                <w:autoSpaceDN w:val="0"/>
                                <w:adjustRightInd w:val="0"/>
                                <w:rPr>
                                  <w:rFonts w:ascii="Comic Sans MS" w:hAnsi="Comic Sans MS" w:cs="Comic Sans MS"/>
                                  <w:color w:val="000000"/>
                                  <w:sz w:val="16"/>
                                  <w:szCs w:val="16"/>
                                </w:rPr>
                              </w:pPr>
                              <w:r w:rsidRPr="00DC6778">
                                <w:rPr>
                                  <w:rFonts w:ascii="Comic Sans MS" w:hAnsi="Comic Sans MS" w:cs="Comic Sans MS"/>
                                  <w:color w:val="000000"/>
                                  <w:sz w:val="16"/>
                                  <w:szCs w:val="16"/>
                                </w:rPr>
                                <w:t>Literacy/</w:t>
                              </w:r>
                            </w:p>
                            <w:p w:rsidR="000D5088" w:rsidRPr="00DC6778" w:rsidRDefault="000D5088" w:rsidP="000D5088">
                              <w:pPr>
                                <w:autoSpaceDE w:val="0"/>
                                <w:autoSpaceDN w:val="0"/>
                                <w:adjustRightInd w:val="0"/>
                                <w:rPr>
                                  <w:color w:val="000000"/>
                                  <w:sz w:val="16"/>
                                  <w:szCs w:val="16"/>
                                </w:rPr>
                              </w:pPr>
                              <w:proofErr w:type="gramStart"/>
                              <w:r w:rsidRPr="00DC6778">
                                <w:rPr>
                                  <w:rFonts w:ascii="Comic Sans MS" w:hAnsi="Comic Sans MS" w:cs="Comic Sans MS"/>
                                  <w:color w:val="000000"/>
                                  <w:sz w:val="16"/>
                                  <w:szCs w:val="16"/>
                                </w:rPr>
                                <w:t>critical</w:t>
                              </w:r>
                              <w:proofErr w:type="gramEnd"/>
                              <w:r w:rsidRPr="00DC6778">
                                <w:rPr>
                                  <w:rFonts w:ascii="Comic Sans MS" w:hAnsi="Comic Sans MS" w:cs="Comic Sans MS"/>
                                  <w:color w:val="000000"/>
                                  <w:sz w:val="16"/>
                                  <w:szCs w:val="16"/>
                                </w:rPr>
                                <w:t xml:space="preserve"> values</w:t>
                              </w:r>
                            </w:p>
                          </w:txbxContent>
                        </wps:txbx>
                        <wps:bodyPr rot="0" vert="horz" wrap="square" lIns="54864" tIns="27432" rIns="54864" bIns="27432" anchor="t" anchorCtr="0" upright="1">
                          <a:noAutofit/>
                        </wps:bodyPr>
                      </wps:wsp>
                      <wps:wsp>
                        <wps:cNvPr id="25" name="Text Box 26"/>
                        <wps:cNvSpPr txBox="1">
                          <a:spLocks noChangeArrowheads="1"/>
                        </wps:cNvSpPr>
                        <wps:spPr bwMode="auto">
                          <a:xfrm>
                            <a:off x="2352" y="1776"/>
                            <a:ext cx="816" cy="674"/>
                          </a:xfrm>
                          <a:prstGeom prst="rect">
                            <a:avLst/>
                          </a:prstGeom>
                          <a:noFill/>
                          <a:ln>
                            <a:noFill/>
                          </a:ln>
                          <a:effectLst/>
                          <a:extLst>
                            <a:ext uri="{909E8E84-426E-40DD-AFC4-6F175D3DCCD1}">
                              <a14:hiddenFill xmlns:a14="http://schemas.microsoft.com/office/drawing/2010/main">
                                <a:solidFill>
                                  <a:srgbClr val="FF66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D5088" w:rsidRPr="00730C20" w:rsidRDefault="000D5088" w:rsidP="000D5088">
                              <w:pPr>
                                <w:autoSpaceDE w:val="0"/>
                                <w:autoSpaceDN w:val="0"/>
                                <w:adjustRightInd w:val="0"/>
                                <w:rPr>
                                  <w:rFonts w:ascii="Comic Sans MS" w:hAnsi="Comic Sans MS" w:cs="Comic Sans MS"/>
                                  <w:b/>
                                  <w:bCs/>
                                  <w:color w:val="000000"/>
                                  <w:sz w:val="19"/>
                                  <w:szCs w:val="32"/>
                                </w:rPr>
                              </w:pPr>
                              <w:r w:rsidRPr="00730C20">
                                <w:rPr>
                                  <w:rFonts w:ascii="Comic Sans MS" w:hAnsi="Comic Sans MS" w:cs="Comic Sans MS"/>
                                  <w:b/>
                                  <w:bCs/>
                                  <w:color w:val="000000"/>
                                  <w:sz w:val="19"/>
                                  <w:szCs w:val="32"/>
                                </w:rPr>
                                <w:t xml:space="preserve">PROGRAM </w:t>
                              </w:r>
                            </w:p>
                            <w:p w:rsidR="000D5088" w:rsidRPr="00730C20" w:rsidRDefault="000D5088" w:rsidP="000D5088">
                              <w:pPr>
                                <w:autoSpaceDE w:val="0"/>
                                <w:autoSpaceDN w:val="0"/>
                                <w:adjustRightInd w:val="0"/>
                                <w:rPr>
                                  <w:rFonts w:ascii="Comic Sans MS" w:hAnsi="Comic Sans MS" w:cs="Comic Sans MS"/>
                                  <w:b/>
                                  <w:bCs/>
                                  <w:color w:val="000000"/>
                                  <w:sz w:val="19"/>
                                  <w:szCs w:val="32"/>
                                </w:rPr>
                              </w:pPr>
                              <w:r w:rsidRPr="00730C20">
                                <w:rPr>
                                  <w:rFonts w:ascii="Comic Sans MS" w:hAnsi="Comic Sans MS" w:cs="Comic Sans MS"/>
                                  <w:b/>
                                  <w:bCs/>
                                  <w:color w:val="000000"/>
                                  <w:sz w:val="19"/>
                                  <w:szCs w:val="32"/>
                                </w:rPr>
                                <w:t>CONTENT</w:t>
                              </w:r>
                            </w:p>
                            <w:p w:rsidR="000D5088" w:rsidRPr="00730C20" w:rsidRDefault="000D5088" w:rsidP="000D5088">
                              <w:pPr>
                                <w:autoSpaceDE w:val="0"/>
                                <w:autoSpaceDN w:val="0"/>
                                <w:adjustRightInd w:val="0"/>
                                <w:rPr>
                                  <w:color w:val="000000"/>
                                  <w:sz w:val="19"/>
                                  <w:szCs w:val="32"/>
                                </w:rPr>
                              </w:pPr>
                              <w:r w:rsidRPr="00730C20">
                                <w:rPr>
                                  <w:rFonts w:ascii="Comic Sans MS" w:hAnsi="Comic Sans MS" w:cs="Comic Sans MS"/>
                                  <w:b/>
                                  <w:bCs/>
                                  <w:color w:val="000000"/>
                                  <w:sz w:val="19"/>
                                  <w:szCs w:val="32"/>
                                </w:rPr>
                                <w:t>FORM</w:t>
                              </w:r>
                            </w:p>
                          </w:txbxContent>
                        </wps:txbx>
                        <wps:bodyPr rot="0" vert="horz" wrap="square" lIns="54864" tIns="27432" rIns="54864" bIns="27432" anchor="t" anchorCtr="0" upright="1">
                          <a:noAutofit/>
                        </wps:bodyPr>
                      </wps:wsp>
                      <wps:wsp>
                        <wps:cNvPr id="26" name="Text Box 27"/>
                        <wps:cNvSpPr txBox="1">
                          <a:spLocks noChangeArrowheads="1"/>
                        </wps:cNvSpPr>
                        <wps:spPr bwMode="auto">
                          <a:xfrm rot="-2197045">
                            <a:off x="1776" y="1584"/>
                            <a:ext cx="384" cy="135"/>
                          </a:xfrm>
                          <a:prstGeom prst="rect">
                            <a:avLst/>
                          </a:prstGeom>
                          <a:noFill/>
                          <a:ln>
                            <a:noFill/>
                          </a:ln>
                          <a:effectLst/>
                          <a:extLst>
                            <a:ext uri="{909E8E84-426E-40DD-AFC4-6F175D3DCCD1}">
                              <a14:hiddenFill xmlns:a14="http://schemas.microsoft.com/office/drawing/2010/main">
                                <a:solidFill>
                                  <a:srgbClr val="FF66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D5088" w:rsidRPr="00730C20" w:rsidRDefault="000D5088" w:rsidP="000D5088">
                              <w:pPr>
                                <w:autoSpaceDE w:val="0"/>
                                <w:autoSpaceDN w:val="0"/>
                                <w:adjustRightInd w:val="0"/>
                                <w:rPr>
                                  <w:color w:val="000000"/>
                                  <w:sz w:val="29"/>
                                  <w:szCs w:val="48"/>
                                </w:rPr>
                              </w:pPr>
                              <w:r w:rsidRPr="00730C20">
                                <w:rPr>
                                  <w:rFonts w:ascii="Comic Sans MS" w:hAnsi="Comic Sans MS" w:cs="Comic Sans MS"/>
                                  <w:color w:val="000000"/>
                                  <w:sz w:val="10"/>
                                  <w:szCs w:val="16"/>
                                </w:rPr>
                                <w:t>SENDER</w:t>
                              </w:r>
                            </w:p>
                          </w:txbxContent>
                        </wps:txbx>
                        <wps:bodyPr rot="0" vert="horz" wrap="square" lIns="54864" tIns="27432" rIns="54864" bIns="27432" anchor="t" anchorCtr="0" upright="1">
                          <a:noAutofit/>
                        </wps:bodyPr>
                      </wps:wsp>
                      <wps:wsp>
                        <wps:cNvPr id="27" name="Text Box 28"/>
                        <wps:cNvSpPr txBox="1">
                          <a:spLocks noChangeArrowheads="1"/>
                        </wps:cNvSpPr>
                        <wps:spPr bwMode="auto">
                          <a:xfrm rot="-19955775">
                            <a:off x="3120" y="1584"/>
                            <a:ext cx="480" cy="135"/>
                          </a:xfrm>
                          <a:prstGeom prst="rect">
                            <a:avLst/>
                          </a:prstGeom>
                          <a:noFill/>
                          <a:ln>
                            <a:noFill/>
                          </a:ln>
                          <a:effectLst/>
                          <a:extLst>
                            <a:ext uri="{909E8E84-426E-40DD-AFC4-6F175D3DCCD1}">
                              <a14:hiddenFill xmlns:a14="http://schemas.microsoft.com/office/drawing/2010/main">
                                <a:solidFill>
                                  <a:srgbClr val="FF66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D5088" w:rsidRPr="00730C20" w:rsidRDefault="000D5088" w:rsidP="000D5088">
                              <w:pPr>
                                <w:autoSpaceDE w:val="0"/>
                                <w:autoSpaceDN w:val="0"/>
                                <w:adjustRightInd w:val="0"/>
                                <w:rPr>
                                  <w:color w:val="000000"/>
                                  <w:sz w:val="29"/>
                                  <w:szCs w:val="48"/>
                                </w:rPr>
                              </w:pPr>
                              <w:r w:rsidRPr="00730C20">
                                <w:rPr>
                                  <w:rFonts w:ascii="Comic Sans MS" w:hAnsi="Comic Sans MS" w:cs="Comic Sans MS"/>
                                  <w:color w:val="000000"/>
                                  <w:sz w:val="10"/>
                                  <w:szCs w:val="16"/>
                                </w:rPr>
                                <w:t>MEDIUM</w:t>
                              </w:r>
                            </w:p>
                          </w:txbxContent>
                        </wps:txbx>
                        <wps:bodyPr rot="0" vert="horz" wrap="square" lIns="54864" tIns="27432" rIns="54864" bIns="27432" anchor="t" anchorCtr="0" upright="1">
                          <a:noAutofit/>
                        </wps:bodyPr>
                      </wps:wsp>
                      <wps:wsp>
                        <wps:cNvPr id="28" name="Text Box 29"/>
                        <wps:cNvSpPr txBox="1">
                          <a:spLocks noChangeArrowheads="1"/>
                        </wps:cNvSpPr>
                        <wps:spPr bwMode="auto">
                          <a:xfrm rot="-19942288">
                            <a:off x="1776" y="2304"/>
                            <a:ext cx="480" cy="135"/>
                          </a:xfrm>
                          <a:prstGeom prst="rect">
                            <a:avLst/>
                          </a:prstGeom>
                          <a:noFill/>
                          <a:ln>
                            <a:noFill/>
                          </a:ln>
                          <a:effectLst/>
                          <a:extLst>
                            <a:ext uri="{909E8E84-426E-40DD-AFC4-6F175D3DCCD1}">
                              <a14:hiddenFill xmlns:a14="http://schemas.microsoft.com/office/drawing/2010/main">
                                <a:solidFill>
                                  <a:srgbClr val="FF66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D5088" w:rsidRPr="00730C20" w:rsidRDefault="000D5088" w:rsidP="000D5088">
                              <w:pPr>
                                <w:autoSpaceDE w:val="0"/>
                                <w:autoSpaceDN w:val="0"/>
                                <w:adjustRightInd w:val="0"/>
                                <w:rPr>
                                  <w:color w:val="000000"/>
                                  <w:sz w:val="29"/>
                                  <w:szCs w:val="48"/>
                                </w:rPr>
                              </w:pPr>
                              <w:r w:rsidRPr="00730C20">
                                <w:rPr>
                                  <w:rFonts w:ascii="Comic Sans MS" w:hAnsi="Comic Sans MS" w:cs="Comic Sans MS"/>
                                  <w:color w:val="000000"/>
                                  <w:sz w:val="10"/>
                                  <w:szCs w:val="16"/>
                                </w:rPr>
                                <w:t>MESSAGE</w:t>
                              </w:r>
                            </w:p>
                          </w:txbxContent>
                        </wps:txbx>
                        <wps:bodyPr rot="0" vert="horz" wrap="square" lIns="54864" tIns="27432" rIns="54864" bIns="27432" anchor="t" anchorCtr="0" upright="1">
                          <a:noAutofit/>
                        </wps:bodyPr>
                      </wps:wsp>
                      <wps:wsp>
                        <wps:cNvPr id="29" name="Text Box 30"/>
                        <wps:cNvSpPr txBox="1">
                          <a:spLocks noChangeArrowheads="1"/>
                        </wps:cNvSpPr>
                        <wps:spPr bwMode="auto">
                          <a:xfrm rot="-2670106">
                            <a:off x="3168" y="2256"/>
                            <a:ext cx="480" cy="135"/>
                          </a:xfrm>
                          <a:prstGeom prst="rect">
                            <a:avLst/>
                          </a:prstGeom>
                          <a:noFill/>
                          <a:ln>
                            <a:noFill/>
                          </a:ln>
                          <a:effectLst/>
                          <a:extLst>
                            <a:ext uri="{909E8E84-426E-40DD-AFC4-6F175D3DCCD1}">
                              <a14:hiddenFill xmlns:a14="http://schemas.microsoft.com/office/drawing/2010/main">
                                <a:solidFill>
                                  <a:srgbClr val="FF6600"/>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D5088" w:rsidRPr="00730C20" w:rsidRDefault="000D5088" w:rsidP="000D5088">
                              <w:pPr>
                                <w:autoSpaceDE w:val="0"/>
                                <w:autoSpaceDN w:val="0"/>
                                <w:adjustRightInd w:val="0"/>
                                <w:rPr>
                                  <w:color w:val="000000"/>
                                  <w:sz w:val="29"/>
                                  <w:szCs w:val="48"/>
                                </w:rPr>
                              </w:pPr>
                              <w:r w:rsidRPr="00730C20">
                                <w:rPr>
                                  <w:rFonts w:ascii="Comic Sans MS" w:hAnsi="Comic Sans MS" w:cs="Comic Sans MS"/>
                                  <w:color w:val="000000"/>
                                  <w:sz w:val="10"/>
                                  <w:szCs w:val="16"/>
                                </w:rPr>
                                <w:t>RECEIVER</w:t>
                              </w:r>
                            </w:p>
                          </w:txbxContent>
                        </wps:txbx>
                        <wps:bodyPr rot="0" vert="horz" wrap="square" lIns="54864" tIns="27432" rIns="54864" bIns="27432" anchor="t" anchorCtr="0" upright="1">
                          <a:noAutofit/>
                        </wps:bodyPr>
                      </wps:wsp>
                      <wps:wsp>
                        <wps:cNvPr id="30" name="Line 31"/>
                        <wps:cNvCnPr/>
                        <wps:spPr bwMode="auto">
                          <a:xfrm>
                            <a:off x="1776" y="1488"/>
                            <a:ext cx="144" cy="96"/>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5E574E"/>
                                  </a:outerShdw>
                                </a:effectLst>
                              </a14:hiddenEffects>
                            </a:ext>
                          </a:extLst>
                        </wps:spPr>
                        <wps:bodyPr/>
                      </wps:wsp>
                      <wps:wsp>
                        <wps:cNvPr id="31" name="Line 32"/>
                        <wps:cNvCnPr/>
                        <wps:spPr bwMode="auto">
                          <a:xfrm flipH="1">
                            <a:off x="3408" y="1488"/>
                            <a:ext cx="144" cy="96"/>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5E574E"/>
                                  </a:outerShdw>
                                </a:effectLst>
                              </a14:hiddenEffects>
                            </a:ext>
                          </a:extLst>
                        </wps:spPr>
                        <wps:bodyPr/>
                      </wps:wsp>
                      <wps:wsp>
                        <wps:cNvPr id="32" name="Line 33"/>
                        <wps:cNvCnPr/>
                        <wps:spPr bwMode="auto">
                          <a:xfrm flipV="1">
                            <a:off x="1776" y="2400"/>
                            <a:ext cx="144" cy="96"/>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5E574E"/>
                                  </a:outerShdw>
                                </a:effectLst>
                              </a14:hiddenEffects>
                            </a:ext>
                          </a:extLst>
                        </wps:spPr>
                        <wps:bodyPr/>
                      </wps:wsp>
                      <wps:wsp>
                        <wps:cNvPr id="33" name="Line 34"/>
                        <wps:cNvCnPr/>
                        <wps:spPr bwMode="auto">
                          <a:xfrm flipH="1" flipV="1">
                            <a:off x="3456" y="2400"/>
                            <a:ext cx="96" cy="96"/>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5E574E"/>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84.6pt;margin-top:2.95pt;width:270pt;height:2in;z-index:251676672" coordorigin="1200,912" coordsize="3264,2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">
                <v:rect id="Rectangle 14" o:spid="_x0000_s1027" style="position:absolute;left:1200;top:912;width:3264;height:21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aU/sEA&#10;AADbAAAADwAAAGRycy9kb3ducmV2LnhtbERPTWvCQBC9F/oflin0UurGiqFEV6lK1ZMQFc9DdkxC&#10;s7Mhu8btv3cFwds83udM58E0oqfO1ZYVDAcJCOLC6ppLBcfD7+c3COeRNTaWScE/OZjPXl+mmGl7&#10;5Zz6vS9FDGGXoYLK+zaT0hUVGXQD2xJH7mw7gz7CrpS6w2sMN438SpJUGqw5NlTY0rKi4m9/MQoW&#10;Lj+Fj7wPfrfeLOQ4telmtVXq/S38TEB4Cv4pfri3Os4fwf2XeICc3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mlP7BAAAA2wAAAA8AAAAAAAAAAAAAAAAAmAIAAGRycy9kb3du&#10;cmV2LnhtbFBLBQYAAAAABAAEAPUAAACGAwAAAAA=&#10;" fillcolor="#f60">
                  <v:shadow color="#5e574e"/>
                </v:rect>
                <v:oval id="Oval 15" o:spid="_x0000_s1028" style="position:absolute;left:4224;top:1248;width:144;height: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cFccEA&#10;AADbAAAADwAAAGRycy9kb3ducmV2LnhtbERPTWsCMRC9F/ofwhS8aVaxtqxGsaJF8KTtweOwGXcX&#10;N5N0E836740g9DaP9zmzRWcacaXW15YVDAcZCOLC6ppLBb8/m/4nCB+QNTaWScGNPCzmry8zzLWN&#10;vKfrIZQihbDPUUEVgsul9EVFBv3AOuLEnWxrMCTYllK3GFO4aeQoyybSYM2poUJHq4qK8+FiFHyN&#10;dm5YRv+xfV8787eKZhmP30r13rrlFESgLvyLn+6tTvPH8PglHS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3BXHBAAAA2wAAAA8AAAAAAAAAAAAAAAAAmAIAAGRycy9kb3du&#10;cmV2LnhtbFBLBQYAAAAABAAEAPUAAACGAwAAAAA=&#10;" fillcolor="black">
                  <v:shadow color="#5e574e"/>
                </v:oval>
                <v:oval id="Oval 16" o:spid="_x0000_s1029" style="position:absolute;left:4224;top:1536;width:144;height:2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ug6sEA&#10;AADbAAAADwAAAGRycy9kb3ducmV2LnhtbERPTWsCMRC9F/ofwhR6q1kFtaxmFyttETypPXgcNuPu&#10;4maSblKz/fdGELzN433OshxMJy7U+9aygvEoA0FcWd1yreDn8PX2DsIHZI2dZVLwTx7K4vlpibm2&#10;kXd02YdapBD2OSpoQnC5lL5qyKAfWUecuJPtDYYE+1rqHmMKN52cZNlMGmw5NTToaN1Qdd7/GQUf&#10;k60b19HPN9NPZ37X0azi8Vup15dhtQARaAgP8d290Wn+FG6/pANk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w7oOrBAAAA2wAAAA8AAAAAAAAAAAAAAAAAmAIAAGRycy9kb3du&#10;cmV2LnhtbFBLBQYAAAAABAAEAPUAAACGAwAAAAA=&#10;" fillcolor="black">
                  <v:shadow color="#5e574e"/>
                </v:oval>
                <v:line id="Line 17" o:spid="_x0000_s1030" style="position:absolute;visibility:visible;mso-wrap-style:square" from="4224,2208" to="4368,2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Gj4cEAAADbAAAADwAAAGRycy9kb3ducmV2LnhtbERPzWrCQBC+C77DMgVvZmMPElNXKcVC&#10;VSgYfYAxOybB7Gy6u8b49m6h0Nt8fL+zXA+mFT0531hWMEtSEMSl1Q1XCk7Hz2kGwgdkja1lUvAg&#10;D+vVeLTEXNs7H6gvQiViCPscFdQhdLmUvqzJoE9sRxy5i3UGQ4SuktrhPYabVr6m6VwabDg21NjR&#10;R03ltbgZBXaRndv+PPsu9pefXeMem2yrr0pNXob3NxCBhvAv/nN/6Th/Dr+/xAPk6g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MaPhwQAAANsAAAAPAAAAAAAAAAAAAAAA&#10;AKECAABkcnMvZG93bnJldi54bWxQSwUGAAAAAAQABAD5AAAAjwMAAAAA&#10;">
                  <v:shadow color="#5e574e"/>
                </v:line>
                <v:line id="Line 18" o:spid="_x0000_s1031" style="position:absolute;visibility:visible;mso-wrap-style:square" from="4224,2304" to="4368,2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0GesIAAADbAAAADwAAAGRycy9kb3ducmV2LnhtbERPzWrCQBC+C32HZQq91Y092Ji6kSIV&#10;bAsFow8wZsckJDsbd9cY375bKHibj+93lqvRdGIg5xvLCmbTBARxaXXDlYLDfvOcgvABWWNnmRTc&#10;yMMqf5gsMdP2yjsailCJGMI+QwV1CH0mpS9rMuintieO3Mk6gyFCV0nt8BrDTSdfkmQuDTYcG2rs&#10;aV1T2RYXo8Au0mM3HGc/xffp/NW420f6qVulnh7H9zcQgcZwF/+7tzrOf4W/X+IBMv8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X0GesIAAADbAAAADwAAAAAAAAAAAAAA&#10;AAChAgAAZHJzL2Rvd25yZXYueG1sUEsFBgAAAAAEAAQA+QAAAJADAAAAAA==&#10;">
                  <v:shadow color="#5e574e"/>
                </v:line>
                <v:line id="Line 19" o:spid="_x0000_s1032" style="position:absolute;visibility:visible;mso-wrap-style:square" from="4224,2400" to="4368,2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KSCMQAAADbAAAADwAAAGRycy9kb3ducmV2LnhtbESPQWvCQBCF70L/wzKCN93Yg6SpqxSp&#10;0FYoNO0PGLNjEszOxt1tjP++cxB6m+G9ee+b9XZ0nRooxNazgeUiA0VcedtybeDnez/PQcWEbLHz&#10;TAZuFGG7eZissbD+yl80lKlWEsKxQANNSn2hdawachgXvicW7eSDwyRrqLUNeJVw1+nHLFtphy1L&#10;Q4M97RqqzuWvM+Cf8mM3HJef5eF0+WjD7TV/t2djZtPx5RlUojH9m+/Xb1bwBVZ+kQH0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4pIIxAAAANsAAAAPAAAAAAAAAAAA&#10;AAAAAKECAABkcnMvZG93bnJldi54bWxQSwUGAAAAAAQABAD5AAAAkgMAAAAA&#10;">
                  <v:shadow color="#5e574e"/>
                </v:line>
                <v:line id="Line 20" o:spid="_x0000_s1033" style="position:absolute;visibility:visible;mso-wrap-style:square" from="4224,2496" to="4368,2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643k8EAAADbAAAADwAAAGRycy9kb3ducmV2LnhtbERPzYrCMBC+C75DmAVvmupBatcoy+KC&#10;uiDY3QcYm7EtNpNuEmt9e7MgeJuP73eW6940oiPna8sKppMEBHFhdc2lgt+fr3EKwgdkjY1lUnAn&#10;D+vVcLDETNsbH6nLQyliCPsMFVQhtJmUvqjIoJ/YljhyZ+sMhghdKbXDWww3jZwlyVwarDk2VNjS&#10;Z0XFJb8aBXaRnpruND3k3+e/fe3um3SnL0qN3vqPdxCB+vASP91bHecv4P+XeIBcP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rjeTwQAAANsAAAAPAAAAAAAAAAAAAAAA&#10;AKECAABkcnMvZG93bnJldi54bWxQSwUGAAAAAAQABAD5AAAAjwMAAAAA&#10;">
                  <v:shadow color="#5e574e"/>
                </v:line>
                <v:roundrect id="AutoShape 21" o:spid="_x0000_s1034" style="position:absolute;left:1728;top:1440;width:1872;height:11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Pqjb0A&#10;AADbAAAADwAAAGRycy9kb3ducmV2LnhtbERPy4rCMBTdC/MP4QruNNWFDNVYBmFAEISqMNtLc/ug&#10;zU1JMjX+vVkILg/nvS+iGcREzneWFaxXGQjiyuqOGwX32+/yG4QPyBoHy6TgSR6Kw9dsj7m2Dy5p&#10;uoZGpBD2OSpoQxhzKX3VkkG/siNx4mrrDIYEXSO1w0cKN4PcZNlWGuw4NbQ40rGlqr/+GwU91ufp&#10;5G91aTAepbvE6e9eKrWYx58diEAxfMRv90kr2KT16Uv6AfLwA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MPqjb0AAADbAAAADwAAAAAAAAAAAAAAAACYAgAAZHJzL2Rvd25yZXYu&#10;eG1sUEsFBgAAAAAEAAQA9QAAAIIDAAAAAA==&#10;">
                  <v:shadow color="#5e574e"/>
                </v:roundrect>
                <v:shapetype id="_x0000_t202" coordsize="21600,21600" o:spt="202" path="m,l,21600r21600,l21600,xe">
                  <v:stroke joinstyle="miter"/>
                  <v:path gradientshapeok="t" o:connecttype="rect"/>
                </v:shapetype>
                <v:shape id="Text Box 22" o:spid="_x0000_s1035" type="#_x0000_t202" style="position:absolute;left:1200;top:912;width:720;height: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L1ZsYA&#10;AADbAAAADwAAAGRycy9kb3ducmV2LnhtbESPQWvCQBSE7wX/w/IEL0U3CRgkdRW1VQrFQ7XQHh/Z&#10;ZxKSfRuya5L++26h0OMwM98w6+1oGtFT5yrLCuJFBII4t7riQsHH9ThfgXAeWWNjmRR8k4PtZvKw&#10;xkzbgd+pv/hCBAi7DBWU3reZlC4vyaBb2JY4eDfbGfRBdoXUHQ4BbhqZRFEqDVYcFkps6VBSXl/u&#10;RkFzWuVp9fl4Tt/2y5f2udZfy+Gs1Gw67p5AeBr9f/iv/aoVJDH8fgk/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bL1ZsYAAADbAAAADwAAAAAAAAAAAAAAAACYAgAAZHJz&#10;L2Rvd25yZXYueG1sUEsFBgAAAAAEAAQA9QAAAIsDAAAAAA==&#10;" filled="f" fillcolor="#f60" stroked="f">
                  <v:textbox inset="4.32pt,2.16pt,4.32pt,2.16pt">
                    <w:txbxContent>
                      <w:p w:rsidR="000D5088" w:rsidRPr="00DC6778" w:rsidRDefault="000D5088" w:rsidP="000D5088">
                        <w:pPr>
                          <w:autoSpaceDE w:val="0"/>
                          <w:autoSpaceDN w:val="0"/>
                          <w:adjustRightInd w:val="0"/>
                          <w:rPr>
                            <w:rFonts w:ascii="Comic Sans MS" w:hAnsi="Comic Sans MS" w:cs="Comic Sans MS"/>
                            <w:color w:val="000000"/>
                            <w:sz w:val="16"/>
                            <w:szCs w:val="16"/>
                          </w:rPr>
                        </w:pPr>
                        <w:r w:rsidRPr="00DC6778">
                          <w:rPr>
                            <w:rFonts w:ascii="Comic Sans MS" w:hAnsi="Comic Sans MS" w:cs="Comic Sans MS"/>
                            <w:b/>
                            <w:bCs/>
                            <w:color w:val="000000"/>
                            <w:sz w:val="16"/>
                            <w:szCs w:val="16"/>
                          </w:rPr>
                          <w:t>Ownership</w:t>
                        </w:r>
                      </w:p>
                      <w:p w:rsidR="000D5088" w:rsidRPr="00DC6778" w:rsidRDefault="000D5088" w:rsidP="000D5088">
                        <w:pPr>
                          <w:autoSpaceDE w:val="0"/>
                          <w:autoSpaceDN w:val="0"/>
                          <w:adjustRightInd w:val="0"/>
                          <w:rPr>
                            <w:rFonts w:ascii="Comic Sans MS" w:hAnsi="Comic Sans MS" w:cs="Comic Sans MS"/>
                            <w:color w:val="000000"/>
                            <w:sz w:val="16"/>
                            <w:szCs w:val="16"/>
                          </w:rPr>
                        </w:pPr>
                        <w:r w:rsidRPr="00DC6778">
                          <w:rPr>
                            <w:rFonts w:ascii="Comic Sans MS" w:hAnsi="Comic Sans MS" w:cs="Comic Sans MS"/>
                            <w:color w:val="000000"/>
                            <w:sz w:val="16"/>
                            <w:szCs w:val="16"/>
                          </w:rPr>
                          <w:t>Production/</w:t>
                        </w:r>
                      </w:p>
                      <w:p w:rsidR="000D5088" w:rsidRPr="00730C20" w:rsidRDefault="000D5088" w:rsidP="000D5088">
                        <w:pPr>
                          <w:autoSpaceDE w:val="0"/>
                          <w:autoSpaceDN w:val="0"/>
                          <w:adjustRightInd w:val="0"/>
                          <w:rPr>
                            <w:color w:val="000000"/>
                            <w:sz w:val="29"/>
                            <w:szCs w:val="48"/>
                          </w:rPr>
                        </w:pPr>
                        <w:proofErr w:type="gramStart"/>
                        <w:r w:rsidRPr="00DC6778">
                          <w:rPr>
                            <w:rFonts w:ascii="Comic Sans MS" w:hAnsi="Comic Sans MS" w:cs="Comic Sans MS"/>
                            <w:color w:val="000000"/>
                            <w:sz w:val="16"/>
                            <w:szCs w:val="16"/>
                          </w:rPr>
                          <w:t>intention</w:t>
                        </w:r>
                        <w:proofErr w:type="gramEnd"/>
                      </w:p>
                    </w:txbxContent>
                  </v:textbox>
                </v:shape>
                <v:shape id="Text Box 23" o:spid="_x0000_s1036" type="#_x0000_t202" style="position:absolute;left:3408;top:912;width:864;height: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BrEcUA&#10;AADbAAAADwAAAGRycy9kb3ducmV2LnhtbESPT2vCQBTE7wW/w/IEL0U3DRgkuopWW4TiwT+gx0f2&#10;mQSzb0N2Nem37woFj8PM/IaZLTpTiQc1rrSs4GMUgSDOrC45V3A6fg0nIJxH1lhZJgW/5GAx773N&#10;MNW25T09Dj4XAcIuRQWF93UqpcsKMuhGtiYO3tU2Bn2QTS51g22Am0rGUZRIgyWHhQJr+iwoux3u&#10;RkH1PcmS8vy+S35W4029vunLuN0pNeh3yykIT51/hf/bW60gjuH5JfwA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YGsRxQAAANsAAAAPAAAAAAAAAAAAAAAAAJgCAABkcnMv&#10;ZG93bnJldi54bWxQSwUGAAAAAAQABAD1AAAAigMAAAAA&#10;" filled="f" fillcolor="#f60" stroked="f">
                  <v:textbox inset="4.32pt,2.16pt,4.32pt,2.16pt">
                    <w:txbxContent>
                      <w:p w:rsidR="000D5088" w:rsidRPr="00DC6778" w:rsidRDefault="000D5088" w:rsidP="000D5088">
                        <w:pPr>
                          <w:autoSpaceDE w:val="0"/>
                          <w:autoSpaceDN w:val="0"/>
                          <w:adjustRightInd w:val="0"/>
                          <w:rPr>
                            <w:rFonts w:ascii="Comic Sans MS" w:hAnsi="Comic Sans MS" w:cs="Comic Sans MS"/>
                            <w:b/>
                            <w:bCs/>
                            <w:color w:val="000000"/>
                            <w:sz w:val="16"/>
                            <w:szCs w:val="16"/>
                          </w:rPr>
                        </w:pPr>
                        <w:r w:rsidRPr="00DC6778">
                          <w:rPr>
                            <w:rFonts w:ascii="Comic Sans MS" w:hAnsi="Comic Sans MS" w:cs="Comic Sans MS"/>
                            <w:b/>
                            <w:bCs/>
                            <w:color w:val="000000"/>
                            <w:sz w:val="16"/>
                            <w:szCs w:val="16"/>
                          </w:rPr>
                          <w:t>Technique</w:t>
                        </w:r>
                      </w:p>
                      <w:p w:rsidR="000D5088" w:rsidRPr="00DC6778" w:rsidRDefault="000D5088" w:rsidP="000D5088">
                        <w:pPr>
                          <w:autoSpaceDE w:val="0"/>
                          <w:autoSpaceDN w:val="0"/>
                          <w:adjustRightInd w:val="0"/>
                          <w:rPr>
                            <w:rFonts w:ascii="Comic Sans MS" w:hAnsi="Comic Sans MS" w:cs="Comic Sans MS"/>
                            <w:color w:val="000000"/>
                            <w:sz w:val="16"/>
                            <w:szCs w:val="16"/>
                          </w:rPr>
                        </w:pPr>
                        <w:r w:rsidRPr="00DC6778">
                          <w:rPr>
                            <w:rFonts w:ascii="Comic Sans MS" w:hAnsi="Comic Sans MS" w:cs="Comic Sans MS"/>
                            <w:color w:val="000000"/>
                            <w:sz w:val="16"/>
                            <w:szCs w:val="16"/>
                          </w:rPr>
                          <w:t>Genre/form</w:t>
                        </w:r>
                      </w:p>
                      <w:p w:rsidR="000D5088" w:rsidRPr="00DC6778" w:rsidRDefault="000D5088" w:rsidP="000D5088">
                        <w:pPr>
                          <w:autoSpaceDE w:val="0"/>
                          <w:autoSpaceDN w:val="0"/>
                          <w:adjustRightInd w:val="0"/>
                          <w:rPr>
                            <w:color w:val="000000"/>
                            <w:sz w:val="16"/>
                            <w:szCs w:val="16"/>
                          </w:rPr>
                        </w:pPr>
                        <w:r w:rsidRPr="00DC6778">
                          <w:rPr>
                            <w:rFonts w:ascii="Comic Sans MS" w:hAnsi="Comic Sans MS" w:cs="Comic Sans MS"/>
                            <w:color w:val="000000"/>
                            <w:sz w:val="16"/>
                            <w:szCs w:val="16"/>
                          </w:rPr>
                          <w:t xml:space="preserve">    </w:t>
                        </w:r>
                        <w:proofErr w:type="gramStart"/>
                        <w:r w:rsidRPr="00DC6778">
                          <w:rPr>
                            <w:rFonts w:ascii="Comic Sans MS" w:hAnsi="Comic Sans MS" w:cs="Comic Sans MS"/>
                            <w:color w:val="000000"/>
                            <w:sz w:val="16"/>
                            <w:szCs w:val="16"/>
                          </w:rPr>
                          <w:t>process</w:t>
                        </w:r>
                        <w:proofErr w:type="gramEnd"/>
                      </w:p>
                    </w:txbxContent>
                  </v:textbox>
                </v:shape>
                <v:shape id="Text Box 24" o:spid="_x0000_s1037" type="#_x0000_t202" style="position:absolute;left:1200;top:2448;width:912;height: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zOisYA&#10;AADbAAAADwAAAGRycy9kb3ducmV2LnhtbESPQWvCQBSE74X+h+UVeim6UTFI6iaorSJIDtpCe3xk&#10;X5Ng9m3Ibk38992C4HGYmW+YZTaYRlyoc7VlBZNxBIK4sLrmUsHnx3a0AOE8ssbGMim4koMsfXxY&#10;YqJtz0e6nHwpAoRdggoq79tESldUZNCNbUscvB/bGfRBdqXUHfYBbho5jaJYGqw5LFTY0qai4nz6&#10;NQqa3aKI66+XPD6s5+/t21l/z/tcqeenYfUKwtPg7+Fbe68VTGfw/yX8AJ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izOisYAAADbAAAADwAAAAAAAAAAAAAAAACYAgAAZHJz&#10;L2Rvd25yZXYueG1sUEsFBgAAAAAEAAQA9QAAAIsDAAAAAA==&#10;" filled="f" fillcolor="#f60" stroked="f">
                  <v:textbox inset="4.32pt,2.16pt,4.32pt,2.16pt">
                    <w:txbxContent>
                      <w:p w:rsidR="000D5088" w:rsidRPr="00DC6778" w:rsidRDefault="000D5088" w:rsidP="000D5088">
                        <w:pPr>
                          <w:autoSpaceDE w:val="0"/>
                          <w:autoSpaceDN w:val="0"/>
                          <w:adjustRightInd w:val="0"/>
                          <w:rPr>
                            <w:rFonts w:ascii="Comic Sans MS" w:hAnsi="Comic Sans MS" w:cs="Comic Sans MS"/>
                            <w:color w:val="000000"/>
                            <w:sz w:val="16"/>
                            <w:szCs w:val="16"/>
                          </w:rPr>
                        </w:pPr>
                        <w:r w:rsidRPr="00DC6778">
                          <w:rPr>
                            <w:rFonts w:ascii="Comic Sans MS" w:hAnsi="Comic Sans MS" w:cs="Comic Sans MS"/>
                            <w:b/>
                            <w:bCs/>
                            <w:color w:val="000000"/>
                            <w:sz w:val="16"/>
                            <w:szCs w:val="16"/>
                          </w:rPr>
                          <w:t>Subject</w:t>
                        </w:r>
                      </w:p>
                      <w:p w:rsidR="000D5088" w:rsidRPr="00DC6778" w:rsidRDefault="000D5088" w:rsidP="000D5088">
                        <w:pPr>
                          <w:autoSpaceDE w:val="0"/>
                          <w:autoSpaceDN w:val="0"/>
                          <w:adjustRightInd w:val="0"/>
                          <w:rPr>
                            <w:rFonts w:ascii="Comic Sans MS" w:hAnsi="Comic Sans MS" w:cs="Comic Sans MS"/>
                            <w:color w:val="000000"/>
                            <w:sz w:val="16"/>
                            <w:szCs w:val="16"/>
                          </w:rPr>
                        </w:pPr>
                        <w:r w:rsidRPr="00DC6778">
                          <w:rPr>
                            <w:rFonts w:ascii="Comic Sans MS" w:hAnsi="Comic Sans MS" w:cs="Comic Sans MS"/>
                            <w:color w:val="000000"/>
                            <w:sz w:val="16"/>
                            <w:szCs w:val="16"/>
                          </w:rPr>
                          <w:t>Images/sounds</w:t>
                        </w:r>
                      </w:p>
                      <w:p w:rsidR="000D5088" w:rsidRPr="00DC6778" w:rsidRDefault="000D5088" w:rsidP="000D5088">
                        <w:pPr>
                          <w:autoSpaceDE w:val="0"/>
                          <w:autoSpaceDN w:val="0"/>
                          <w:adjustRightInd w:val="0"/>
                          <w:rPr>
                            <w:color w:val="000000"/>
                            <w:sz w:val="16"/>
                            <w:szCs w:val="16"/>
                          </w:rPr>
                        </w:pPr>
                        <w:r w:rsidRPr="00DC6778">
                          <w:rPr>
                            <w:rFonts w:ascii="Comic Sans MS" w:hAnsi="Comic Sans MS" w:cs="Comic Sans MS"/>
                            <w:color w:val="000000"/>
                            <w:sz w:val="16"/>
                            <w:szCs w:val="16"/>
                          </w:rPr>
                          <w:t>Ideas/values</w:t>
                        </w:r>
                      </w:p>
                    </w:txbxContent>
                  </v:textbox>
                </v:shape>
                <v:shape id="Text Box 25" o:spid="_x0000_s1038" type="#_x0000_t202" style="position:absolute;left:3504;top:2496;width:960;height: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VW/sYA&#10;AADbAAAADwAAAGRycy9kb3ducmV2LnhtbESPQWvCQBSE74X+h+UVeim6UTRI6iaorSJIDtpCe3xk&#10;X5Ng9m3Ibk38992C4HGYmW+YZTaYRlyoc7VlBZNxBIK4sLrmUsHnx3a0AOE8ssbGMim4koMsfXxY&#10;YqJtz0e6nHwpAoRdggoq79tESldUZNCNbUscvB/bGfRBdqXUHfYBbho5jaJYGqw5LFTY0qai4nz6&#10;NQqa3aKI66+XPD6s5+/t21l/z/tcqeenYfUKwtPg7+Fbe68VTGfw/yX8AJ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VW/sYAAADbAAAADwAAAAAAAAAAAAAAAACYAgAAZHJz&#10;L2Rvd25yZXYueG1sUEsFBgAAAAAEAAQA9QAAAIsDAAAAAA==&#10;" filled="f" fillcolor="#f60" stroked="f">
                  <v:textbox inset="4.32pt,2.16pt,4.32pt,2.16pt">
                    <w:txbxContent>
                      <w:p w:rsidR="000D5088" w:rsidRPr="00DC6778" w:rsidRDefault="000D5088" w:rsidP="000D5088">
                        <w:pPr>
                          <w:autoSpaceDE w:val="0"/>
                          <w:autoSpaceDN w:val="0"/>
                          <w:adjustRightInd w:val="0"/>
                          <w:rPr>
                            <w:rFonts w:ascii="Comic Sans MS" w:hAnsi="Comic Sans MS" w:cs="Comic Sans MS"/>
                            <w:b/>
                            <w:bCs/>
                            <w:color w:val="000000"/>
                            <w:sz w:val="16"/>
                            <w:szCs w:val="16"/>
                          </w:rPr>
                        </w:pPr>
                        <w:r w:rsidRPr="00DC6778">
                          <w:rPr>
                            <w:rFonts w:ascii="Comic Sans MS" w:hAnsi="Comic Sans MS" w:cs="Comic Sans MS"/>
                            <w:b/>
                            <w:bCs/>
                            <w:color w:val="000000"/>
                            <w:sz w:val="16"/>
                            <w:szCs w:val="16"/>
                          </w:rPr>
                          <w:t>Audience</w:t>
                        </w:r>
                      </w:p>
                      <w:p w:rsidR="000D5088" w:rsidRPr="00DC6778" w:rsidRDefault="000D5088" w:rsidP="000D5088">
                        <w:pPr>
                          <w:autoSpaceDE w:val="0"/>
                          <w:autoSpaceDN w:val="0"/>
                          <w:adjustRightInd w:val="0"/>
                          <w:rPr>
                            <w:rFonts w:ascii="Comic Sans MS" w:hAnsi="Comic Sans MS" w:cs="Comic Sans MS"/>
                            <w:color w:val="000000"/>
                            <w:sz w:val="16"/>
                            <w:szCs w:val="16"/>
                          </w:rPr>
                        </w:pPr>
                        <w:r w:rsidRPr="00DC6778">
                          <w:rPr>
                            <w:rFonts w:ascii="Comic Sans MS" w:hAnsi="Comic Sans MS" w:cs="Comic Sans MS"/>
                            <w:color w:val="000000"/>
                            <w:sz w:val="16"/>
                            <w:szCs w:val="16"/>
                          </w:rPr>
                          <w:t>Literacy/</w:t>
                        </w:r>
                      </w:p>
                      <w:p w:rsidR="000D5088" w:rsidRPr="00DC6778" w:rsidRDefault="000D5088" w:rsidP="000D5088">
                        <w:pPr>
                          <w:autoSpaceDE w:val="0"/>
                          <w:autoSpaceDN w:val="0"/>
                          <w:adjustRightInd w:val="0"/>
                          <w:rPr>
                            <w:color w:val="000000"/>
                            <w:sz w:val="16"/>
                            <w:szCs w:val="16"/>
                          </w:rPr>
                        </w:pPr>
                        <w:proofErr w:type="gramStart"/>
                        <w:r w:rsidRPr="00DC6778">
                          <w:rPr>
                            <w:rFonts w:ascii="Comic Sans MS" w:hAnsi="Comic Sans MS" w:cs="Comic Sans MS"/>
                            <w:color w:val="000000"/>
                            <w:sz w:val="16"/>
                            <w:szCs w:val="16"/>
                          </w:rPr>
                          <w:t>critical</w:t>
                        </w:r>
                        <w:proofErr w:type="gramEnd"/>
                        <w:r w:rsidRPr="00DC6778">
                          <w:rPr>
                            <w:rFonts w:ascii="Comic Sans MS" w:hAnsi="Comic Sans MS" w:cs="Comic Sans MS"/>
                            <w:color w:val="000000"/>
                            <w:sz w:val="16"/>
                            <w:szCs w:val="16"/>
                          </w:rPr>
                          <w:t xml:space="preserve"> values</w:t>
                        </w:r>
                      </w:p>
                    </w:txbxContent>
                  </v:textbox>
                </v:shape>
                <v:shape id="Text Box 26" o:spid="_x0000_s1039" type="#_x0000_t202" style="position:absolute;left:2352;top:1776;width:816;height:6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nzZcYA&#10;AADbAAAADwAAAGRycy9kb3ducmV2LnhtbESPT2vCQBTE74V+h+UJXopuKiSE6Cq22iKIB/+APT6y&#10;r0kw+zZkV5N++64geBxm5jfMbNGbWtyodZVlBe/jCARxbnXFhYLT8WuUgnAeWWNtmRT8kYPF/PVl&#10;hpm2He/pdvCFCBB2GSoovW8yKV1ekkE3tg1x8H5ta9AH2RZSt9gFuKnlJIoSabDisFBiQ58l5ZfD&#10;1Siov9M8qc5vu2T7Ea+b1UX/xN1OqeGgX05BeOr9M/xob7SCSQz3L+EHy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onzZcYAAADbAAAADwAAAAAAAAAAAAAAAACYAgAAZHJz&#10;L2Rvd25yZXYueG1sUEsFBgAAAAAEAAQA9QAAAIsDAAAAAA==&#10;" filled="f" fillcolor="#f60" stroked="f">
                  <v:textbox inset="4.32pt,2.16pt,4.32pt,2.16pt">
                    <w:txbxContent>
                      <w:p w:rsidR="000D5088" w:rsidRPr="00730C20" w:rsidRDefault="000D5088" w:rsidP="000D5088">
                        <w:pPr>
                          <w:autoSpaceDE w:val="0"/>
                          <w:autoSpaceDN w:val="0"/>
                          <w:adjustRightInd w:val="0"/>
                          <w:rPr>
                            <w:rFonts w:ascii="Comic Sans MS" w:hAnsi="Comic Sans MS" w:cs="Comic Sans MS"/>
                            <w:b/>
                            <w:bCs/>
                            <w:color w:val="000000"/>
                            <w:sz w:val="19"/>
                            <w:szCs w:val="32"/>
                          </w:rPr>
                        </w:pPr>
                        <w:r w:rsidRPr="00730C20">
                          <w:rPr>
                            <w:rFonts w:ascii="Comic Sans MS" w:hAnsi="Comic Sans MS" w:cs="Comic Sans MS"/>
                            <w:b/>
                            <w:bCs/>
                            <w:color w:val="000000"/>
                            <w:sz w:val="19"/>
                            <w:szCs w:val="32"/>
                          </w:rPr>
                          <w:t xml:space="preserve">PROGRAM </w:t>
                        </w:r>
                      </w:p>
                      <w:p w:rsidR="000D5088" w:rsidRPr="00730C20" w:rsidRDefault="000D5088" w:rsidP="000D5088">
                        <w:pPr>
                          <w:autoSpaceDE w:val="0"/>
                          <w:autoSpaceDN w:val="0"/>
                          <w:adjustRightInd w:val="0"/>
                          <w:rPr>
                            <w:rFonts w:ascii="Comic Sans MS" w:hAnsi="Comic Sans MS" w:cs="Comic Sans MS"/>
                            <w:b/>
                            <w:bCs/>
                            <w:color w:val="000000"/>
                            <w:sz w:val="19"/>
                            <w:szCs w:val="32"/>
                          </w:rPr>
                        </w:pPr>
                        <w:r w:rsidRPr="00730C20">
                          <w:rPr>
                            <w:rFonts w:ascii="Comic Sans MS" w:hAnsi="Comic Sans MS" w:cs="Comic Sans MS"/>
                            <w:b/>
                            <w:bCs/>
                            <w:color w:val="000000"/>
                            <w:sz w:val="19"/>
                            <w:szCs w:val="32"/>
                          </w:rPr>
                          <w:t>CONTENT</w:t>
                        </w:r>
                      </w:p>
                      <w:p w:rsidR="000D5088" w:rsidRPr="00730C20" w:rsidRDefault="000D5088" w:rsidP="000D5088">
                        <w:pPr>
                          <w:autoSpaceDE w:val="0"/>
                          <w:autoSpaceDN w:val="0"/>
                          <w:adjustRightInd w:val="0"/>
                          <w:rPr>
                            <w:color w:val="000000"/>
                            <w:sz w:val="19"/>
                            <w:szCs w:val="32"/>
                          </w:rPr>
                        </w:pPr>
                        <w:r w:rsidRPr="00730C20">
                          <w:rPr>
                            <w:rFonts w:ascii="Comic Sans MS" w:hAnsi="Comic Sans MS" w:cs="Comic Sans MS"/>
                            <w:b/>
                            <w:bCs/>
                            <w:color w:val="000000"/>
                            <w:sz w:val="19"/>
                            <w:szCs w:val="32"/>
                          </w:rPr>
                          <w:t>FORM</w:t>
                        </w:r>
                      </w:p>
                    </w:txbxContent>
                  </v:textbox>
                </v:shape>
                <v:shape id="Text Box 27" o:spid="_x0000_s1040" type="#_x0000_t202" style="position:absolute;left:1776;top:1584;width:384;height:135;rotation:-239975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L1nMIA&#10;AADbAAAADwAAAGRycy9kb3ducmV2LnhtbESP3YrCMBSE7wXfIRzBuzW1oKxd07IVhEVv/HuAQ3O2&#10;LduclCZr27c3guDlMDPfMNtsMI24U+dqywqWiwgEcWF1zaWC23X/8QnCeWSNjWVSMJKDLJ1Otpho&#10;2/OZ7hdfigBhl6CCyvs2kdIVFRl0C9sSB+/XdgZ9kF0pdYd9gJtGxlG0lgZrDgsVtrSrqPi7/BsF&#10;K+l8b4/5mNvDJjfxrd+Pq5NS89nw/QXC0+Df4Vf7RyuI1/D8En6ATB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AvWcwgAAANsAAAAPAAAAAAAAAAAAAAAAAJgCAABkcnMvZG93&#10;bnJldi54bWxQSwUGAAAAAAQABAD1AAAAhwMAAAAA&#10;" filled="f" fillcolor="#f60" stroked="f">
                  <v:textbox inset="4.32pt,2.16pt,4.32pt,2.16pt">
                    <w:txbxContent>
                      <w:p w:rsidR="000D5088" w:rsidRPr="00730C20" w:rsidRDefault="000D5088" w:rsidP="000D5088">
                        <w:pPr>
                          <w:autoSpaceDE w:val="0"/>
                          <w:autoSpaceDN w:val="0"/>
                          <w:adjustRightInd w:val="0"/>
                          <w:rPr>
                            <w:color w:val="000000"/>
                            <w:sz w:val="29"/>
                            <w:szCs w:val="48"/>
                          </w:rPr>
                        </w:pPr>
                        <w:r w:rsidRPr="00730C20">
                          <w:rPr>
                            <w:rFonts w:ascii="Comic Sans MS" w:hAnsi="Comic Sans MS" w:cs="Comic Sans MS"/>
                            <w:color w:val="000000"/>
                            <w:sz w:val="10"/>
                            <w:szCs w:val="16"/>
                          </w:rPr>
                          <w:t>SENDER</w:t>
                        </w:r>
                      </w:p>
                    </w:txbxContent>
                  </v:textbox>
                </v:shape>
                <v:shape id="Text Box 28" o:spid="_x0000_s1041" type="#_x0000_t202" style="position:absolute;left:3120;top:1584;width:480;height:135;rotation:179593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xjMMQA&#10;AADbAAAADwAAAGRycy9kb3ducmV2LnhtbESPwWrDMBBE74X+g9hCLqWRnUBb3CimFAy5haQm4NvG&#10;2tgm0spISuL+fRUo9DjMzBtmVU7WiCv5MDhWkM8zEMSt0wN3Curv6uUdRIjIGo1jUvBDAcr148MK&#10;C+1uvKPrPnYiQTgUqKCPcSykDG1PFsPcjcTJOzlvMSbpO6k93hLcGrnIsldpceC00ONIXz215/3F&#10;KjCbY8Pb7bF5NpU+BG+XdY5LpWZP0+cHiEhT/A//tTdaweIN7l/SD5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8YzDEAAAA2wAAAA8AAAAAAAAAAAAAAAAAmAIAAGRycy9k&#10;b3ducmV2LnhtbFBLBQYAAAAABAAEAPUAAACJAwAAAAA=&#10;" filled="f" fillcolor="#f60" stroked="f">
                  <v:textbox inset="4.32pt,2.16pt,4.32pt,2.16pt">
                    <w:txbxContent>
                      <w:p w:rsidR="000D5088" w:rsidRPr="00730C20" w:rsidRDefault="000D5088" w:rsidP="000D5088">
                        <w:pPr>
                          <w:autoSpaceDE w:val="0"/>
                          <w:autoSpaceDN w:val="0"/>
                          <w:adjustRightInd w:val="0"/>
                          <w:rPr>
                            <w:color w:val="000000"/>
                            <w:sz w:val="29"/>
                            <w:szCs w:val="48"/>
                          </w:rPr>
                        </w:pPr>
                        <w:r w:rsidRPr="00730C20">
                          <w:rPr>
                            <w:rFonts w:ascii="Comic Sans MS" w:hAnsi="Comic Sans MS" w:cs="Comic Sans MS"/>
                            <w:color w:val="000000"/>
                            <w:sz w:val="10"/>
                            <w:szCs w:val="16"/>
                          </w:rPr>
                          <w:t>MEDIUM</w:t>
                        </w:r>
                      </w:p>
                    </w:txbxContent>
                  </v:textbox>
                </v:shape>
                <v:shape id="Text Box 29" o:spid="_x0000_s1042" type="#_x0000_t202" style="position:absolute;left:1776;top:2304;width:480;height:135;rotation:181066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s1t8IA&#10;AADbAAAADwAAAGRycy9kb3ducmV2LnhtbERPz2vCMBS+D/wfwhN2m6kVxqiNooKgY5fphnh7NK9N&#10;sXkpTVrr/vrlMNjx4/udr0fbiIE6XztWMJ8lIIgLp2uuFHyd9y9vIHxA1tg4JgUP8rBeTZ5yzLS7&#10;8ycNp1CJGMI+QwUmhDaT0heGLPqZa4kjV7rOYoiwq6Tu8B7DbSPTJHmVFmuODQZb2hkqbqfeKhib&#10;Pv3pF5ePy/c2mOv5+Cjfh51Sz9NxswQRaAz/4j/3QStI49j4Jf4A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izW3wgAAANsAAAAPAAAAAAAAAAAAAAAAAJgCAABkcnMvZG93&#10;bnJldi54bWxQSwUGAAAAAAQABAD1AAAAhwMAAAAA&#10;" filled="f" fillcolor="#f60" stroked="f">
                  <v:textbox inset="4.32pt,2.16pt,4.32pt,2.16pt">
                    <w:txbxContent>
                      <w:p w:rsidR="000D5088" w:rsidRPr="00730C20" w:rsidRDefault="000D5088" w:rsidP="000D5088">
                        <w:pPr>
                          <w:autoSpaceDE w:val="0"/>
                          <w:autoSpaceDN w:val="0"/>
                          <w:adjustRightInd w:val="0"/>
                          <w:rPr>
                            <w:color w:val="000000"/>
                            <w:sz w:val="29"/>
                            <w:szCs w:val="48"/>
                          </w:rPr>
                        </w:pPr>
                        <w:r w:rsidRPr="00730C20">
                          <w:rPr>
                            <w:rFonts w:ascii="Comic Sans MS" w:hAnsi="Comic Sans MS" w:cs="Comic Sans MS"/>
                            <w:color w:val="000000"/>
                            <w:sz w:val="10"/>
                            <w:szCs w:val="16"/>
                          </w:rPr>
                          <w:t>MESSAGE</w:t>
                        </w:r>
                      </w:p>
                    </w:txbxContent>
                  </v:textbox>
                </v:shape>
                <v:shape id="Text Box 30" o:spid="_x0000_s1043" type="#_x0000_t202" style="position:absolute;left:3168;top:2256;width:480;height:135;rotation:-291646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Q1lcQA&#10;AADbAAAADwAAAGRycy9kb3ducmV2LnhtbESPQWvCQBSE70L/w/IKvekmOYiNrmIbSvWozaW3R/aZ&#10;xGbfhuyrSf+9Wyj0OMzMN8xmN7lO3WgIrWcD6SIBRVx523JtoPx4m69ABUG22HkmAz8UYLd9mG0w&#10;t37kE93OUqsI4ZCjgUakz7UOVUMOw8L3xNG7+MGhRDnU2g44RrjrdJYkS+2w5bjQYE+vDVVf529n&#10;oCrk8Hkdr0td7KdjIeXLKn0/GfP0OO3XoIQm+Q//tQ/WQPYMv1/iD9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ENZXEAAAA2wAAAA8AAAAAAAAAAAAAAAAAmAIAAGRycy9k&#10;b3ducmV2LnhtbFBLBQYAAAAABAAEAPUAAACJAwAAAAA=&#10;" filled="f" fillcolor="#f60" stroked="f">
                  <v:textbox inset="4.32pt,2.16pt,4.32pt,2.16pt">
                    <w:txbxContent>
                      <w:p w:rsidR="000D5088" w:rsidRPr="00730C20" w:rsidRDefault="000D5088" w:rsidP="000D5088">
                        <w:pPr>
                          <w:autoSpaceDE w:val="0"/>
                          <w:autoSpaceDN w:val="0"/>
                          <w:adjustRightInd w:val="0"/>
                          <w:rPr>
                            <w:color w:val="000000"/>
                            <w:sz w:val="29"/>
                            <w:szCs w:val="48"/>
                          </w:rPr>
                        </w:pPr>
                        <w:r w:rsidRPr="00730C20">
                          <w:rPr>
                            <w:rFonts w:ascii="Comic Sans MS" w:hAnsi="Comic Sans MS" w:cs="Comic Sans MS"/>
                            <w:color w:val="000000"/>
                            <w:sz w:val="10"/>
                            <w:szCs w:val="16"/>
                          </w:rPr>
                          <w:t>RECEIVER</w:t>
                        </w:r>
                      </w:p>
                    </w:txbxContent>
                  </v:textbox>
                </v:shape>
                <v:line id="Line 31" o:spid="_x0000_s1044" style="position:absolute;visibility:visible;mso-wrap-style:square" from="1776,1488" to="1920,1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7VXEMAAAADbAAAADwAAAGRycy9kb3ducmV2LnhtbERPTYvCMBC9C/sfwix4s+m6oEs1ihQE&#10;2YtoFdbb0IxNsZl0m6j135uD4PHxvufL3jbiRp2vHSv4SlIQxKXTNVcKDsV69APCB2SNjWNS8CAP&#10;y8XHYI6Zdnfe0W0fKhFD2GeowITQZlL60pBFn7iWOHJn11kMEXaV1B3eY7ht5DhNJ9JizbHBYEu5&#10;ofKyv1oF03w6eZz+i/pSjP+uxh5xK/NfpYaf/WoGIlAf3uKXe6MVfMf18Uv8AXLx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u1VxDAAAAA2wAAAA8AAAAAAAAAAAAAAAAA&#10;oQIAAGRycy9kb3ducmV2LnhtbFBLBQYAAAAABAAEAPkAAACOAwAAAAA=&#10;">
                  <v:stroke endarrow="block"/>
                  <v:shadow color="#5e574e"/>
                </v:line>
                <v:line id="Line 32" o:spid="_x0000_s1045" style="position:absolute;flip:x;visibility:visible;mso-wrap-style:square" from="3408,1488" to="3552,1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XW6sAAAADbAAAADwAAAGRycy9kb3ducmV2LnhtbESPS6vCMBSE94L/IRzBnaYqPug1igiC&#10;Gxc+14fm3LbYnJQkam9//Y0guBxmvhlmuW5MJZ7kfGlZwWiYgCDOrC45V3A57wYLED4ga6wsk4I/&#10;8rBedTtLTLV98ZGep5CLWMI+RQVFCHUqpc8KMuiHtiaO3q91BkOULpfa4SuWm0qOk2QmDZYcFwqs&#10;aVtQdj89jIJJez+39nCYXjeubuX85qQfO6X6vWbzAyJQE77hD73XkRvB+0v8AXL1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pV1urAAAAA2wAAAA8AAAAAAAAAAAAAAAAA&#10;oQIAAGRycy9kb3ducmV2LnhtbFBLBQYAAAAABAAEAPkAAACOAwAAAAA=&#10;">
                  <v:stroke endarrow="block"/>
                  <v:shadow color="#5e574e"/>
                </v:line>
                <v:line id="Line 33" o:spid="_x0000_s1046" style="position:absolute;flip:y;visibility:visible;mso-wrap-style:square" from="1776,2400" to="1920,2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dIncEAAADbAAAADwAAAGRycy9kb3ducmV2LnhtbESPQYvCMBSE7wv+h/AEb2tqZVWqUUQQ&#10;vHhY3fX8aJ5tsXkpSdTaX28EweMw880wi1VranEj5yvLCkbDBARxbnXFhYK/4/Z7BsIHZI21ZVLw&#10;IA+rZe9rgZm2d/6l2yEUIpawz1BBGUKTSenzkgz6oW2Io3e2zmCI0hVSO7zHclPLNEkm0mDFcaHE&#10;hjYl5ZfD1SgYd5djZ/f7n/+1azo5PTnpU6fUoN+u5yACteETftM7HbkUXl/iD5D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6h0idwQAAANsAAAAPAAAAAAAAAAAAAAAA&#10;AKECAABkcnMvZG93bnJldi54bWxQSwUGAAAAAAQABAD5AAAAjwMAAAAA&#10;">
                  <v:stroke endarrow="block"/>
                  <v:shadow color="#5e574e"/>
                </v:line>
                <v:line id="Line 34" o:spid="_x0000_s1047" style="position:absolute;flip:x y;visibility:visible;mso-wrap-style:square" from="3456,2400" to="3552,24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7mwsMIAAADbAAAADwAAAGRycy9kb3ducmV2LnhtbESPS4vCMBSF94L/IVzBnaZaLNIxigoD&#10;Mi58MutLc6ft2Nx0mozWf28EweXhPD7ObNGaSlypcaVlBaNhBII4s7rkXMH59DmYgnAeWWNlmRTc&#10;ycFi3u3MMNX2xge6Hn0uwgi7FBUU3teplC4ryKAb2po4eD+2MeiDbHKpG7yFcVPJcRQl0mDJgVBg&#10;TeuCssvx3wTI8r7742i/+jrESf67+p4kWzNRqt9rlx8gPLX+HX61N1pBHMPzS/gBc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7mwsMIAAADbAAAADwAAAAAAAAAAAAAA&#10;AAChAgAAZHJzL2Rvd25yZXYueG1sUEsFBgAAAAAEAAQA+QAAAJADAAAAAA==&#10;">
                  <v:stroke endarrow="block"/>
                  <v:shadow color="#5e574e"/>
                </v:line>
              </v:group>
            </w:pict>
          </mc:Fallback>
        </mc:AlternateContent>
      </w:r>
    </w:p>
    <w:p w:rsidR="000D5088" w:rsidRPr="00EA1F0F" w:rsidRDefault="000D5088" w:rsidP="000D5088">
      <w:pPr>
        <w:autoSpaceDE w:val="0"/>
        <w:autoSpaceDN w:val="0"/>
        <w:adjustRightInd w:val="0"/>
        <w:rPr>
          <w:rFonts w:ascii="Arial" w:eastAsia="Batang" w:hAnsi="Arial" w:cs="Arial"/>
          <w:sz w:val="19"/>
          <w:szCs w:val="20"/>
        </w:rPr>
      </w:pPr>
      <w:r>
        <w:rPr>
          <w:rFonts w:ascii="Arial" w:hAnsi="Arial" w:cs="Arial"/>
          <w:noProof/>
          <w:sz w:val="19"/>
          <w:szCs w:val="20"/>
        </w:rPr>
        <mc:AlternateContent>
          <mc:Choice Requires="wps">
            <w:drawing>
              <wp:anchor distT="0" distB="0" distL="114300" distR="114300" simplePos="0" relativeHeight="251674624" behindDoc="0" locked="0" layoutInCell="1" allowOverlap="1" wp14:anchorId="7824086B" wp14:editId="1963EF94">
                <wp:simplePos x="0" y="0"/>
                <wp:positionH relativeFrom="column">
                  <wp:posOffset>4458335</wp:posOffset>
                </wp:positionH>
                <wp:positionV relativeFrom="paragraph">
                  <wp:posOffset>1905</wp:posOffset>
                </wp:positionV>
                <wp:extent cx="1143635" cy="571500"/>
                <wp:effectExtent l="635"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63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5088" w:rsidRDefault="000D5088" w:rsidP="000D5088">
                            <w:r w:rsidRPr="00DC6778">
                              <w:rPr>
                                <w:rFonts w:ascii="Arial" w:hAnsi="Arial" w:cs="Arial"/>
                                <w:color w:val="000000"/>
                                <w:sz w:val="16"/>
                                <w:szCs w:val="16"/>
                              </w:rPr>
                              <w:t>How did they put it together?</w:t>
                            </w:r>
                            <w:r w:rsidRPr="00DC6778">
                              <w:rPr>
                                <w:rFonts w:ascii="Arial" w:hAnsi="Arial" w:cs="Arial"/>
                                <w:sz w:val="16"/>
                                <w:szCs w:val="16"/>
                                <w:lang w:val="en-US"/>
                              </w:rPr>
                              <w:t xml:space="preserve">  </w:t>
                            </w:r>
                            <w:proofErr w:type="gramStart"/>
                            <w:r>
                              <w:rPr>
                                <w:rFonts w:ascii="Arial" w:hAnsi="Arial" w:cs="Arial"/>
                                <w:sz w:val="16"/>
                                <w:szCs w:val="16"/>
                                <w:lang w:val="en-US"/>
                              </w:rPr>
                              <w:t>For example,</w:t>
                            </w:r>
                            <w:r w:rsidRPr="00DC6778">
                              <w:rPr>
                                <w:rFonts w:ascii="Arial" w:hAnsi="Arial" w:cs="Arial"/>
                                <w:sz w:val="16"/>
                                <w:szCs w:val="16"/>
                                <w:lang w:val="en-US"/>
                              </w:rPr>
                              <w:t xml:space="preserve"> </w:t>
                            </w:r>
                            <w:r w:rsidRPr="00DC6778">
                              <w:rPr>
                                <w:rFonts w:ascii="Arial" w:hAnsi="Arial" w:cs="Arial"/>
                                <w:color w:val="000000"/>
                                <w:sz w:val="16"/>
                                <w:szCs w:val="16"/>
                                <w:lang w:val="en-US"/>
                              </w:rPr>
                              <w:t>Production roles</w:t>
                            </w:r>
                            <w:r w:rsidRPr="00DC6778">
                              <w:rPr>
                                <w:rFonts w:ascii="Comic Sans MS" w:hAnsi="Comic Sans MS" w:cs="Comic Sans MS"/>
                                <w:color w:val="000000"/>
                                <w:sz w:val="16"/>
                                <w:szCs w:val="16"/>
                                <w:lang w:val="en-US"/>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8" type="#_x0000_t202" style="position:absolute;margin-left:351.05pt;margin-top:.15pt;width:90.05pt;height: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" stroked="f">
                <v:textbox>
                  <w:txbxContent>
                    <w:p w:rsidR="000D5088" w:rsidRDefault="000D5088" w:rsidP="000D5088">
                      <w:r w:rsidRPr="00DC6778">
                        <w:rPr>
                          <w:rFonts w:ascii="Arial" w:hAnsi="Arial" w:cs="Arial"/>
                          <w:color w:val="000000"/>
                          <w:sz w:val="16"/>
                          <w:szCs w:val="16"/>
                        </w:rPr>
                        <w:t>How did they put it together?</w:t>
                      </w:r>
                      <w:r w:rsidRPr="00DC6778">
                        <w:rPr>
                          <w:rFonts w:ascii="Arial" w:hAnsi="Arial" w:cs="Arial"/>
                          <w:sz w:val="16"/>
                          <w:szCs w:val="16"/>
                          <w:lang w:val="en-US"/>
                        </w:rPr>
                        <w:t xml:space="preserve">  </w:t>
                      </w:r>
                      <w:proofErr w:type="gramStart"/>
                      <w:r>
                        <w:rPr>
                          <w:rFonts w:ascii="Arial" w:hAnsi="Arial" w:cs="Arial"/>
                          <w:sz w:val="16"/>
                          <w:szCs w:val="16"/>
                          <w:lang w:val="en-US"/>
                        </w:rPr>
                        <w:t>For example,</w:t>
                      </w:r>
                      <w:r w:rsidRPr="00DC6778">
                        <w:rPr>
                          <w:rFonts w:ascii="Arial" w:hAnsi="Arial" w:cs="Arial"/>
                          <w:sz w:val="16"/>
                          <w:szCs w:val="16"/>
                          <w:lang w:val="en-US"/>
                        </w:rPr>
                        <w:t xml:space="preserve"> </w:t>
                      </w:r>
                      <w:r w:rsidRPr="00DC6778">
                        <w:rPr>
                          <w:rFonts w:ascii="Arial" w:hAnsi="Arial" w:cs="Arial"/>
                          <w:color w:val="000000"/>
                          <w:sz w:val="16"/>
                          <w:szCs w:val="16"/>
                          <w:lang w:val="en-US"/>
                        </w:rPr>
                        <w:t>Production roles</w:t>
                      </w:r>
                      <w:r w:rsidRPr="00DC6778">
                        <w:rPr>
                          <w:rFonts w:ascii="Comic Sans MS" w:hAnsi="Comic Sans MS" w:cs="Comic Sans MS"/>
                          <w:color w:val="000000"/>
                          <w:sz w:val="16"/>
                          <w:szCs w:val="16"/>
                          <w:lang w:val="en-US"/>
                        </w:rPr>
                        <w:t>.</w:t>
                      </w:r>
                      <w:proofErr w:type="gramEnd"/>
                    </w:p>
                  </w:txbxContent>
                </v:textbox>
              </v:shape>
            </w:pict>
          </mc:Fallback>
        </mc:AlternateContent>
      </w:r>
      <w:r>
        <w:rPr>
          <w:rFonts w:ascii="Arial" w:hAnsi="Arial" w:cs="Arial"/>
          <w:noProof/>
          <w:sz w:val="19"/>
          <w:szCs w:val="20"/>
        </w:rPr>
        <mc:AlternateContent>
          <mc:Choice Requires="wps">
            <w:drawing>
              <wp:anchor distT="0" distB="0" distL="114300" distR="114300" simplePos="0" relativeHeight="251672576" behindDoc="0" locked="0" layoutInCell="1" allowOverlap="1" wp14:anchorId="29EABA3D" wp14:editId="2CF775DA">
                <wp:simplePos x="0" y="0"/>
                <wp:positionH relativeFrom="column">
                  <wp:posOffset>48895</wp:posOffset>
                </wp:positionH>
                <wp:positionV relativeFrom="paragraph">
                  <wp:posOffset>-3810</wp:posOffset>
                </wp:positionV>
                <wp:extent cx="1028700" cy="342900"/>
                <wp:effectExtent l="1270" t="381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5088" w:rsidRPr="00DC6778" w:rsidRDefault="000D5088" w:rsidP="000D5088">
                            <w:pPr>
                              <w:rPr>
                                <w:rFonts w:ascii="Arial" w:hAnsi="Arial" w:cs="Arial"/>
                                <w:color w:val="000000"/>
                                <w:sz w:val="16"/>
                                <w:szCs w:val="16"/>
                              </w:rPr>
                            </w:pPr>
                            <w:r w:rsidRPr="00DC6778">
                              <w:rPr>
                                <w:rFonts w:ascii="Arial" w:hAnsi="Arial" w:cs="Arial"/>
                                <w:color w:val="000000"/>
                                <w:sz w:val="16"/>
                                <w:szCs w:val="16"/>
                              </w:rPr>
                              <w:t>Who constructed it and why?</w:t>
                            </w:r>
                          </w:p>
                          <w:p w:rsidR="000D5088" w:rsidRDefault="000D5088" w:rsidP="000D50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9" type="#_x0000_t202" style="position:absolute;margin-left:3.85pt;margin-top:-.3pt;width:81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" stroked="f">
                <v:textbox>
                  <w:txbxContent>
                    <w:p w:rsidR="000D5088" w:rsidRPr="00DC6778" w:rsidRDefault="000D5088" w:rsidP="000D5088">
                      <w:pPr>
                        <w:rPr>
                          <w:rFonts w:ascii="Arial" w:hAnsi="Arial" w:cs="Arial"/>
                          <w:color w:val="000000"/>
                          <w:sz w:val="16"/>
                          <w:szCs w:val="16"/>
                        </w:rPr>
                      </w:pPr>
                      <w:r w:rsidRPr="00DC6778">
                        <w:rPr>
                          <w:rFonts w:ascii="Arial" w:hAnsi="Arial" w:cs="Arial"/>
                          <w:color w:val="000000"/>
                          <w:sz w:val="16"/>
                          <w:szCs w:val="16"/>
                        </w:rPr>
                        <w:t>Who constructed it and why?</w:t>
                      </w:r>
                    </w:p>
                    <w:p w:rsidR="000D5088" w:rsidRDefault="000D5088" w:rsidP="000D5088"/>
                  </w:txbxContent>
                </v:textbox>
              </v:shape>
            </w:pict>
          </mc:Fallback>
        </mc:AlternateContent>
      </w:r>
    </w:p>
    <w:p w:rsidR="000D5088" w:rsidRPr="00EA1F0F" w:rsidRDefault="000D5088" w:rsidP="000D5088">
      <w:pPr>
        <w:autoSpaceDE w:val="0"/>
        <w:autoSpaceDN w:val="0"/>
        <w:adjustRightInd w:val="0"/>
        <w:rPr>
          <w:rFonts w:ascii="Arial" w:eastAsia="Batang" w:hAnsi="Arial" w:cs="Arial"/>
          <w:sz w:val="19"/>
          <w:szCs w:val="20"/>
        </w:rPr>
      </w:pPr>
    </w:p>
    <w:p w:rsidR="000D5088" w:rsidRPr="00EA1F0F" w:rsidRDefault="000D5088" w:rsidP="000D5088">
      <w:pPr>
        <w:autoSpaceDE w:val="0"/>
        <w:autoSpaceDN w:val="0"/>
        <w:adjustRightInd w:val="0"/>
        <w:rPr>
          <w:rFonts w:ascii="Arial" w:eastAsia="Batang" w:hAnsi="Arial" w:cs="Arial"/>
          <w:sz w:val="19"/>
          <w:szCs w:val="20"/>
        </w:rPr>
      </w:pPr>
    </w:p>
    <w:p w:rsidR="000D5088" w:rsidRPr="00EA1F0F" w:rsidRDefault="000D5088" w:rsidP="000D5088">
      <w:pPr>
        <w:autoSpaceDE w:val="0"/>
        <w:autoSpaceDN w:val="0"/>
        <w:adjustRightInd w:val="0"/>
        <w:rPr>
          <w:rFonts w:ascii="Arial" w:eastAsia="Batang" w:hAnsi="Arial" w:cs="Arial"/>
          <w:sz w:val="19"/>
          <w:szCs w:val="20"/>
        </w:rPr>
      </w:pPr>
    </w:p>
    <w:p w:rsidR="000D5088" w:rsidRPr="00EA1F0F" w:rsidRDefault="000D5088" w:rsidP="000D5088">
      <w:pPr>
        <w:autoSpaceDE w:val="0"/>
        <w:autoSpaceDN w:val="0"/>
        <w:adjustRightInd w:val="0"/>
        <w:rPr>
          <w:rFonts w:ascii="Arial" w:eastAsia="Batang" w:hAnsi="Arial" w:cs="Arial"/>
          <w:sz w:val="19"/>
          <w:szCs w:val="20"/>
        </w:rPr>
      </w:pPr>
    </w:p>
    <w:p w:rsidR="000D5088" w:rsidRPr="00EA1F0F" w:rsidRDefault="000D5088" w:rsidP="000D5088">
      <w:pPr>
        <w:autoSpaceDE w:val="0"/>
        <w:autoSpaceDN w:val="0"/>
        <w:adjustRightInd w:val="0"/>
        <w:rPr>
          <w:rFonts w:ascii="Arial" w:eastAsia="Batang" w:hAnsi="Arial" w:cs="Arial"/>
          <w:sz w:val="19"/>
          <w:szCs w:val="20"/>
        </w:rPr>
      </w:pPr>
    </w:p>
    <w:p w:rsidR="000D5088" w:rsidRPr="00EA1F0F" w:rsidRDefault="000D5088" w:rsidP="000D5088">
      <w:pPr>
        <w:autoSpaceDE w:val="0"/>
        <w:autoSpaceDN w:val="0"/>
        <w:adjustRightInd w:val="0"/>
        <w:rPr>
          <w:rFonts w:ascii="Arial" w:eastAsia="Batang" w:hAnsi="Arial" w:cs="Arial"/>
          <w:sz w:val="19"/>
          <w:szCs w:val="20"/>
        </w:rPr>
      </w:pPr>
    </w:p>
    <w:p w:rsidR="000D5088" w:rsidRPr="00EA1F0F" w:rsidRDefault="000D5088" w:rsidP="000D5088">
      <w:pPr>
        <w:autoSpaceDE w:val="0"/>
        <w:autoSpaceDN w:val="0"/>
        <w:adjustRightInd w:val="0"/>
        <w:rPr>
          <w:rFonts w:ascii="Arial" w:eastAsia="Batang" w:hAnsi="Arial" w:cs="Arial"/>
          <w:sz w:val="19"/>
          <w:szCs w:val="20"/>
        </w:rPr>
      </w:pPr>
      <w:r>
        <w:rPr>
          <w:rFonts w:ascii="Arial" w:hAnsi="Arial" w:cs="Arial"/>
          <w:noProof/>
          <w:sz w:val="19"/>
          <w:szCs w:val="20"/>
        </w:rPr>
        <mc:AlternateContent>
          <mc:Choice Requires="wps">
            <w:drawing>
              <wp:anchor distT="0" distB="0" distL="114300" distR="114300" simplePos="0" relativeHeight="251675648" behindDoc="0" locked="0" layoutInCell="1" allowOverlap="1" wp14:anchorId="2C70EECF" wp14:editId="03864109">
                <wp:simplePos x="0" y="0"/>
                <wp:positionH relativeFrom="column">
                  <wp:posOffset>4506595</wp:posOffset>
                </wp:positionH>
                <wp:positionV relativeFrom="paragraph">
                  <wp:posOffset>97155</wp:posOffset>
                </wp:positionV>
                <wp:extent cx="1028700" cy="571500"/>
                <wp:effectExtent l="1270" t="0" r="0" b="6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5088" w:rsidRPr="00DC6778" w:rsidRDefault="000D5088" w:rsidP="000D5088">
                            <w:pPr>
                              <w:autoSpaceDE w:val="0"/>
                              <w:autoSpaceDN w:val="0"/>
                              <w:adjustRightInd w:val="0"/>
                              <w:rPr>
                                <w:rFonts w:ascii="Arial" w:hAnsi="Arial" w:cs="Arial"/>
                                <w:color w:val="000000"/>
                                <w:sz w:val="16"/>
                                <w:szCs w:val="16"/>
                              </w:rPr>
                            </w:pPr>
                            <w:r w:rsidRPr="00DC6778">
                              <w:rPr>
                                <w:rFonts w:ascii="Arial" w:hAnsi="Arial" w:cs="Arial"/>
                                <w:color w:val="000000"/>
                                <w:sz w:val="16"/>
                                <w:szCs w:val="16"/>
                              </w:rPr>
                              <w:t>Audience</w:t>
                            </w:r>
                          </w:p>
                          <w:p w:rsidR="000D5088" w:rsidRPr="00DC6778" w:rsidRDefault="000D5088" w:rsidP="000D5088">
                            <w:pPr>
                              <w:autoSpaceDE w:val="0"/>
                              <w:autoSpaceDN w:val="0"/>
                              <w:adjustRightInd w:val="0"/>
                              <w:rPr>
                                <w:rFonts w:ascii="Arial" w:hAnsi="Arial" w:cs="Arial"/>
                                <w:color w:val="000000"/>
                                <w:sz w:val="16"/>
                                <w:szCs w:val="16"/>
                                <w:lang w:val="en-US"/>
                              </w:rPr>
                            </w:pPr>
                            <w:r w:rsidRPr="00DC6778">
                              <w:rPr>
                                <w:rFonts w:ascii="Arial" w:hAnsi="Arial" w:cs="Arial"/>
                                <w:color w:val="000000"/>
                                <w:sz w:val="16"/>
                                <w:szCs w:val="16"/>
                                <w:lang w:val="en-US"/>
                              </w:rPr>
                              <w:t>Who are they?</w:t>
                            </w:r>
                          </w:p>
                          <w:p w:rsidR="000D5088" w:rsidRPr="00DC6778" w:rsidRDefault="000D5088" w:rsidP="000D5088">
                            <w:pPr>
                              <w:autoSpaceDE w:val="0"/>
                              <w:autoSpaceDN w:val="0"/>
                              <w:adjustRightInd w:val="0"/>
                              <w:rPr>
                                <w:rFonts w:ascii="Arial" w:hAnsi="Arial" w:cs="Arial"/>
                                <w:color w:val="000000"/>
                                <w:sz w:val="16"/>
                                <w:szCs w:val="16"/>
                                <w:lang w:val="en-US"/>
                              </w:rPr>
                            </w:pPr>
                            <w:r w:rsidRPr="00DC6778">
                              <w:rPr>
                                <w:rFonts w:ascii="Arial" w:hAnsi="Arial" w:cs="Arial"/>
                                <w:color w:val="000000"/>
                                <w:sz w:val="16"/>
                                <w:szCs w:val="16"/>
                              </w:rPr>
                              <w:t>How do they respond?</w:t>
                            </w:r>
                          </w:p>
                          <w:p w:rsidR="000D5088" w:rsidRPr="00DC6778" w:rsidRDefault="000D5088" w:rsidP="000D5088">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50" type="#_x0000_t202" style="position:absolute;margin-left:354.85pt;margin-top:7.65pt;width:81pt;height: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" stroked="f">
                <v:textbox>
                  <w:txbxContent>
                    <w:p w:rsidR="000D5088" w:rsidRPr="00DC6778" w:rsidRDefault="000D5088" w:rsidP="000D5088">
                      <w:pPr>
                        <w:autoSpaceDE w:val="0"/>
                        <w:autoSpaceDN w:val="0"/>
                        <w:adjustRightInd w:val="0"/>
                        <w:rPr>
                          <w:rFonts w:ascii="Arial" w:hAnsi="Arial" w:cs="Arial"/>
                          <w:color w:val="000000"/>
                          <w:sz w:val="16"/>
                          <w:szCs w:val="16"/>
                        </w:rPr>
                      </w:pPr>
                      <w:r w:rsidRPr="00DC6778">
                        <w:rPr>
                          <w:rFonts w:ascii="Arial" w:hAnsi="Arial" w:cs="Arial"/>
                          <w:color w:val="000000"/>
                          <w:sz w:val="16"/>
                          <w:szCs w:val="16"/>
                        </w:rPr>
                        <w:t>Audience</w:t>
                      </w:r>
                    </w:p>
                    <w:p w:rsidR="000D5088" w:rsidRPr="00DC6778" w:rsidRDefault="000D5088" w:rsidP="000D5088">
                      <w:pPr>
                        <w:autoSpaceDE w:val="0"/>
                        <w:autoSpaceDN w:val="0"/>
                        <w:adjustRightInd w:val="0"/>
                        <w:rPr>
                          <w:rFonts w:ascii="Arial" w:hAnsi="Arial" w:cs="Arial"/>
                          <w:color w:val="000000"/>
                          <w:sz w:val="16"/>
                          <w:szCs w:val="16"/>
                          <w:lang w:val="en-US"/>
                        </w:rPr>
                      </w:pPr>
                      <w:r w:rsidRPr="00DC6778">
                        <w:rPr>
                          <w:rFonts w:ascii="Arial" w:hAnsi="Arial" w:cs="Arial"/>
                          <w:color w:val="000000"/>
                          <w:sz w:val="16"/>
                          <w:szCs w:val="16"/>
                          <w:lang w:val="en-US"/>
                        </w:rPr>
                        <w:t>Who are they?</w:t>
                      </w:r>
                    </w:p>
                    <w:p w:rsidR="000D5088" w:rsidRPr="00DC6778" w:rsidRDefault="000D5088" w:rsidP="000D5088">
                      <w:pPr>
                        <w:autoSpaceDE w:val="0"/>
                        <w:autoSpaceDN w:val="0"/>
                        <w:adjustRightInd w:val="0"/>
                        <w:rPr>
                          <w:rFonts w:ascii="Arial" w:hAnsi="Arial" w:cs="Arial"/>
                          <w:color w:val="000000"/>
                          <w:sz w:val="16"/>
                          <w:szCs w:val="16"/>
                          <w:lang w:val="en-US"/>
                        </w:rPr>
                      </w:pPr>
                      <w:r w:rsidRPr="00DC6778">
                        <w:rPr>
                          <w:rFonts w:ascii="Arial" w:hAnsi="Arial" w:cs="Arial"/>
                          <w:color w:val="000000"/>
                          <w:sz w:val="16"/>
                          <w:szCs w:val="16"/>
                        </w:rPr>
                        <w:t>How do they respond?</w:t>
                      </w:r>
                    </w:p>
                    <w:p w:rsidR="000D5088" w:rsidRPr="00DC6778" w:rsidRDefault="000D5088" w:rsidP="000D5088">
                      <w:pPr>
                        <w:rPr>
                          <w:lang w:val="en-US"/>
                        </w:rPr>
                      </w:pPr>
                    </w:p>
                  </w:txbxContent>
                </v:textbox>
              </v:shape>
            </w:pict>
          </mc:Fallback>
        </mc:AlternateContent>
      </w:r>
    </w:p>
    <w:p w:rsidR="000D5088" w:rsidRPr="00EA1F0F" w:rsidRDefault="000D5088" w:rsidP="000D5088">
      <w:pPr>
        <w:autoSpaceDE w:val="0"/>
        <w:autoSpaceDN w:val="0"/>
        <w:adjustRightInd w:val="0"/>
        <w:rPr>
          <w:rFonts w:ascii="Arial" w:eastAsia="Batang" w:hAnsi="Arial" w:cs="Arial"/>
          <w:sz w:val="19"/>
          <w:szCs w:val="20"/>
        </w:rPr>
      </w:pPr>
      <w:r>
        <w:rPr>
          <w:rFonts w:ascii="Arial" w:hAnsi="Arial" w:cs="Arial"/>
          <w:noProof/>
          <w:sz w:val="19"/>
          <w:szCs w:val="20"/>
        </w:rPr>
        <mc:AlternateContent>
          <mc:Choice Requires="wps">
            <w:drawing>
              <wp:anchor distT="0" distB="0" distL="114300" distR="114300" simplePos="0" relativeHeight="251673600" behindDoc="0" locked="0" layoutInCell="1" allowOverlap="1" wp14:anchorId="5079B4D5" wp14:editId="681B42EB">
                <wp:simplePos x="0" y="0"/>
                <wp:positionH relativeFrom="column">
                  <wp:posOffset>1270</wp:posOffset>
                </wp:positionH>
                <wp:positionV relativeFrom="paragraph">
                  <wp:posOffset>46355</wp:posOffset>
                </wp:positionV>
                <wp:extent cx="1028700" cy="342900"/>
                <wp:effectExtent l="1270" t="1905"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5088" w:rsidRPr="00DC6778" w:rsidRDefault="000D5088" w:rsidP="000D5088">
                            <w:pPr>
                              <w:rPr>
                                <w:rFonts w:ascii="Arial" w:hAnsi="Arial" w:cs="Arial"/>
                                <w:sz w:val="16"/>
                                <w:szCs w:val="16"/>
                              </w:rPr>
                            </w:pPr>
                            <w:r w:rsidRPr="00DC6778">
                              <w:rPr>
                                <w:rFonts w:ascii="Arial" w:hAnsi="Arial" w:cs="Arial"/>
                                <w:color w:val="000000"/>
                                <w:sz w:val="16"/>
                                <w:szCs w:val="16"/>
                                <w:lang w:val="en-US"/>
                              </w:rPr>
                              <w:t xml:space="preserve">What is it about? </w:t>
                            </w:r>
                          </w:p>
                          <w:p w:rsidR="000D5088" w:rsidRDefault="000D5088" w:rsidP="000D50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51" type="#_x0000_t202" style="position:absolute;margin-left:.1pt;margin-top:3.65pt;width:81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" stroked="f">
                <v:textbox>
                  <w:txbxContent>
                    <w:p w:rsidR="000D5088" w:rsidRPr="00DC6778" w:rsidRDefault="000D5088" w:rsidP="000D5088">
                      <w:pPr>
                        <w:rPr>
                          <w:rFonts w:ascii="Arial" w:hAnsi="Arial" w:cs="Arial"/>
                          <w:sz w:val="16"/>
                          <w:szCs w:val="16"/>
                        </w:rPr>
                      </w:pPr>
                      <w:r w:rsidRPr="00DC6778">
                        <w:rPr>
                          <w:rFonts w:ascii="Arial" w:hAnsi="Arial" w:cs="Arial"/>
                          <w:color w:val="000000"/>
                          <w:sz w:val="16"/>
                          <w:szCs w:val="16"/>
                          <w:lang w:val="en-US"/>
                        </w:rPr>
                        <w:t xml:space="preserve">What is it about? </w:t>
                      </w:r>
                    </w:p>
                    <w:p w:rsidR="000D5088" w:rsidRDefault="000D5088" w:rsidP="000D5088"/>
                  </w:txbxContent>
                </v:textbox>
              </v:shape>
            </w:pict>
          </mc:Fallback>
        </mc:AlternateContent>
      </w:r>
    </w:p>
    <w:p w:rsidR="000D5088" w:rsidRPr="00EA1F0F" w:rsidRDefault="000D5088" w:rsidP="000D5088">
      <w:pPr>
        <w:autoSpaceDE w:val="0"/>
        <w:autoSpaceDN w:val="0"/>
        <w:adjustRightInd w:val="0"/>
        <w:rPr>
          <w:rFonts w:ascii="Arial" w:eastAsia="Batang" w:hAnsi="Arial" w:cs="Arial"/>
          <w:sz w:val="19"/>
          <w:szCs w:val="20"/>
        </w:rPr>
      </w:pPr>
    </w:p>
    <w:p w:rsidR="000D5088" w:rsidRPr="00EA1F0F" w:rsidRDefault="000D5088" w:rsidP="000D5088">
      <w:pPr>
        <w:autoSpaceDE w:val="0"/>
        <w:autoSpaceDN w:val="0"/>
        <w:adjustRightInd w:val="0"/>
        <w:rPr>
          <w:rFonts w:ascii="Arial" w:eastAsia="Batang" w:hAnsi="Arial" w:cs="Arial"/>
          <w:sz w:val="19"/>
          <w:szCs w:val="20"/>
        </w:rPr>
      </w:pPr>
    </w:p>
    <w:p w:rsidR="000D5088" w:rsidRPr="00EA1F0F" w:rsidRDefault="000D5088" w:rsidP="000D5088">
      <w:pPr>
        <w:autoSpaceDE w:val="0"/>
        <w:autoSpaceDN w:val="0"/>
        <w:adjustRightInd w:val="0"/>
        <w:rPr>
          <w:rFonts w:ascii="Arial" w:eastAsia="Batang" w:hAnsi="Arial" w:cs="Arial"/>
          <w:sz w:val="19"/>
          <w:szCs w:val="20"/>
        </w:rPr>
      </w:pPr>
    </w:p>
    <w:p w:rsidR="000D5088" w:rsidRPr="00EA1F0F" w:rsidRDefault="000D5088" w:rsidP="000D5088">
      <w:pPr>
        <w:ind w:left="1440"/>
        <w:rPr>
          <w:rFonts w:ascii="Arial" w:eastAsia="Batang" w:hAnsi="Arial" w:cs="Arial"/>
          <w:sz w:val="19"/>
          <w:szCs w:val="20"/>
          <w:lang w:val="en-US"/>
        </w:rPr>
      </w:pPr>
    </w:p>
    <w:p w:rsidR="000D5088" w:rsidRPr="00EA1F0F" w:rsidRDefault="000D5088" w:rsidP="000D5088">
      <w:pPr>
        <w:ind w:left="1440"/>
        <w:rPr>
          <w:rFonts w:ascii="Arial" w:eastAsia="Batang" w:hAnsi="Arial" w:cs="Arial"/>
          <w:sz w:val="19"/>
          <w:szCs w:val="20"/>
          <w:lang w:val="en-US"/>
        </w:rPr>
      </w:pPr>
      <w:r w:rsidRPr="00EA1F0F">
        <w:rPr>
          <w:rFonts w:ascii="Arial" w:eastAsia="Batang" w:hAnsi="Arial" w:cs="Arial"/>
          <w:sz w:val="19"/>
          <w:szCs w:val="20"/>
          <w:lang w:val="en-US"/>
        </w:rPr>
        <w:t xml:space="preserve">1. All media messages are constructions </w:t>
      </w:r>
      <w:r w:rsidRPr="00EA1F0F">
        <w:rPr>
          <w:rFonts w:ascii="Arial" w:eastAsia="Batang" w:hAnsi="Arial" w:cs="Arial"/>
          <w:sz w:val="19"/>
          <w:szCs w:val="20"/>
          <w:lang w:val="en-US"/>
        </w:rPr>
        <w:br/>
        <w:t xml:space="preserve">2. Each person interprets messages differently </w:t>
      </w:r>
      <w:r w:rsidRPr="00EA1F0F">
        <w:rPr>
          <w:rFonts w:ascii="Arial" w:eastAsia="Batang" w:hAnsi="Arial" w:cs="Arial"/>
          <w:sz w:val="19"/>
          <w:szCs w:val="20"/>
          <w:lang w:val="en-US"/>
        </w:rPr>
        <w:br/>
        <w:t xml:space="preserve">3. Media have commercial interests </w:t>
      </w:r>
      <w:r w:rsidRPr="00EA1F0F">
        <w:rPr>
          <w:rFonts w:ascii="Arial" w:eastAsia="Batang" w:hAnsi="Arial" w:cs="Arial"/>
          <w:sz w:val="19"/>
          <w:szCs w:val="20"/>
          <w:lang w:val="en-US"/>
        </w:rPr>
        <w:br/>
        <w:t xml:space="preserve">4. Media has values </w:t>
      </w:r>
      <w:r w:rsidRPr="00EA1F0F">
        <w:rPr>
          <w:rFonts w:ascii="Arial" w:eastAsia="Batang" w:hAnsi="Arial" w:cs="Arial"/>
          <w:sz w:val="19"/>
          <w:szCs w:val="20"/>
          <w:lang w:val="en-US"/>
        </w:rPr>
        <w:br/>
        <w:t xml:space="preserve">5. Each medium has its own language and style </w:t>
      </w:r>
    </w:p>
    <w:p w:rsidR="000D5088" w:rsidRPr="00EA1F0F" w:rsidRDefault="000D5088" w:rsidP="000D5088">
      <w:pPr>
        <w:autoSpaceDE w:val="0"/>
        <w:autoSpaceDN w:val="0"/>
        <w:adjustRightInd w:val="0"/>
        <w:rPr>
          <w:rFonts w:ascii="Arial" w:eastAsia="Batang" w:hAnsi="Arial" w:cs="Arial"/>
          <w:sz w:val="19"/>
          <w:szCs w:val="20"/>
          <w:lang w:val="en-US"/>
        </w:rPr>
      </w:pPr>
    </w:p>
    <w:p w:rsidR="000D5088" w:rsidRPr="000D5088" w:rsidRDefault="000D5088" w:rsidP="000D5088">
      <w:pPr>
        <w:autoSpaceDE w:val="0"/>
        <w:autoSpaceDN w:val="0"/>
        <w:adjustRightInd w:val="0"/>
        <w:rPr>
          <w:rFonts w:ascii="Arial" w:eastAsia="Batang" w:hAnsi="Arial" w:cs="Arial"/>
          <w:sz w:val="18"/>
          <w:szCs w:val="18"/>
        </w:rPr>
      </w:pPr>
      <w:r w:rsidRPr="000D5088">
        <w:rPr>
          <w:rFonts w:ascii="Arial" w:eastAsia="Batang" w:hAnsi="Arial" w:cs="Arial"/>
          <w:sz w:val="18"/>
          <w:szCs w:val="18"/>
        </w:rPr>
        <w:t>Media uses recognised codes and conventions in order for the audience to identify with what is being portrayed. By the term 'code' we mean a communication system which contains media design elements which have an agreed meaning and which can be combined according to agreed rules.</w:t>
      </w:r>
    </w:p>
    <w:p w:rsidR="000D5088" w:rsidRPr="000D5088" w:rsidRDefault="000D5088" w:rsidP="000D5088">
      <w:pPr>
        <w:autoSpaceDE w:val="0"/>
        <w:autoSpaceDN w:val="0"/>
        <w:adjustRightInd w:val="0"/>
        <w:rPr>
          <w:rFonts w:ascii="Arial" w:eastAsia="Batang" w:hAnsi="Arial" w:cs="Arial"/>
          <w:sz w:val="18"/>
          <w:szCs w:val="18"/>
        </w:rPr>
      </w:pPr>
    </w:p>
    <w:p w:rsidR="000D5088" w:rsidRPr="000D5088" w:rsidRDefault="000D5088" w:rsidP="000D5088">
      <w:pPr>
        <w:rPr>
          <w:rFonts w:ascii="Arial" w:eastAsia="Batang" w:hAnsi="Arial" w:cs="Arial"/>
          <w:b/>
          <w:color w:val="000000"/>
          <w:sz w:val="18"/>
          <w:szCs w:val="18"/>
          <w:lang w:val="en-US"/>
        </w:rPr>
      </w:pPr>
      <w:r w:rsidRPr="000D5088">
        <w:rPr>
          <w:rFonts w:ascii="Arial" w:eastAsia="Batang" w:hAnsi="Arial" w:cs="Arial"/>
          <w:b/>
          <w:sz w:val="18"/>
          <w:szCs w:val="18"/>
        </w:rPr>
        <w:t xml:space="preserve">There are four inter-related dimensions of media literacy: </w:t>
      </w:r>
    </w:p>
    <w:p w:rsidR="000D5088" w:rsidRPr="000D5088" w:rsidRDefault="000D5088" w:rsidP="000D5088">
      <w:pPr>
        <w:pStyle w:val="BodyText"/>
        <w:spacing w:line="240" w:lineRule="auto"/>
        <w:rPr>
          <w:rFonts w:ascii="Arial" w:eastAsia="Batang" w:hAnsi="Arial" w:cs="Arial"/>
          <w:sz w:val="18"/>
          <w:szCs w:val="18"/>
        </w:rPr>
      </w:pPr>
    </w:p>
    <w:p w:rsidR="000D5088" w:rsidRPr="000D5088" w:rsidRDefault="000D5088" w:rsidP="000D5088">
      <w:pPr>
        <w:numPr>
          <w:ilvl w:val="0"/>
          <w:numId w:val="32"/>
        </w:numPr>
        <w:rPr>
          <w:rFonts w:ascii="Arial" w:eastAsia="Batang" w:hAnsi="Arial" w:cs="Arial"/>
          <w:sz w:val="18"/>
          <w:szCs w:val="18"/>
        </w:rPr>
      </w:pPr>
      <w:r w:rsidRPr="000D5088">
        <w:rPr>
          <w:rFonts w:ascii="Arial" w:eastAsia="Batang" w:hAnsi="Arial" w:cs="Arial"/>
          <w:b/>
          <w:sz w:val="18"/>
          <w:szCs w:val="18"/>
        </w:rPr>
        <w:t>the cognitive</w:t>
      </w:r>
      <w:r w:rsidRPr="000D5088">
        <w:rPr>
          <w:rFonts w:ascii="Arial" w:eastAsia="Batang" w:hAnsi="Arial" w:cs="Arial"/>
          <w:sz w:val="18"/>
          <w:szCs w:val="18"/>
        </w:rPr>
        <w:t xml:space="preserve"> - understanding how the message was produced and the symbols it uses</w:t>
      </w:r>
    </w:p>
    <w:p w:rsidR="000D5088" w:rsidRPr="000D5088" w:rsidRDefault="000D5088" w:rsidP="000D5088">
      <w:pPr>
        <w:numPr>
          <w:ilvl w:val="0"/>
          <w:numId w:val="32"/>
        </w:numPr>
        <w:rPr>
          <w:rFonts w:ascii="Arial" w:eastAsia="Batang" w:hAnsi="Arial" w:cs="Arial"/>
          <w:sz w:val="18"/>
          <w:szCs w:val="18"/>
        </w:rPr>
      </w:pPr>
      <w:r w:rsidRPr="000D5088">
        <w:rPr>
          <w:rFonts w:ascii="Arial" w:eastAsia="Batang" w:hAnsi="Arial" w:cs="Arial"/>
          <w:b/>
          <w:sz w:val="18"/>
          <w:szCs w:val="18"/>
        </w:rPr>
        <w:t>emotional -</w:t>
      </w:r>
      <w:r w:rsidRPr="000D5088">
        <w:rPr>
          <w:rFonts w:ascii="Arial" w:eastAsia="Batang" w:hAnsi="Arial" w:cs="Arial"/>
          <w:sz w:val="18"/>
          <w:szCs w:val="18"/>
        </w:rPr>
        <w:t xml:space="preserve"> understanding the cues that are used to trigger emotional responses in the audience</w:t>
      </w:r>
    </w:p>
    <w:p w:rsidR="000D5088" w:rsidRPr="000D5088" w:rsidRDefault="000D5088" w:rsidP="000D5088">
      <w:pPr>
        <w:numPr>
          <w:ilvl w:val="0"/>
          <w:numId w:val="32"/>
        </w:numPr>
        <w:rPr>
          <w:rFonts w:ascii="Arial" w:eastAsia="Batang" w:hAnsi="Arial" w:cs="Arial"/>
          <w:sz w:val="18"/>
          <w:szCs w:val="18"/>
        </w:rPr>
      </w:pPr>
      <w:r w:rsidRPr="000D5088">
        <w:rPr>
          <w:rFonts w:ascii="Arial" w:eastAsia="Batang" w:hAnsi="Arial" w:cs="Arial"/>
          <w:b/>
          <w:sz w:val="18"/>
          <w:szCs w:val="18"/>
        </w:rPr>
        <w:t>aesthetic -</w:t>
      </w:r>
      <w:r w:rsidRPr="000D5088">
        <w:rPr>
          <w:rFonts w:ascii="Arial" w:eastAsia="Batang" w:hAnsi="Arial" w:cs="Arial"/>
          <w:sz w:val="18"/>
          <w:szCs w:val="18"/>
        </w:rPr>
        <w:t xml:space="preserve"> understanding and appreciating the craft of the creators of the media</w:t>
      </w:r>
    </w:p>
    <w:p w:rsidR="000D5088" w:rsidRPr="000D5088" w:rsidRDefault="000D5088" w:rsidP="000D5088">
      <w:pPr>
        <w:numPr>
          <w:ilvl w:val="0"/>
          <w:numId w:val="32"/>
        </w:numPr>
        <w:rPr>
          <w:rFonts w:ascii="Arial" w:eastAsia="Batang" w:hAnsi="Arial" w:cs="Arial"/>
          <w:sz w:val="18"/>
          <w:szCs w:val="18"/>
        </w:rPr>
      </w:pPr>
      <w:r w:rsidRPr="000D5088">
        <w:rPr>
          <w:rFonts w:ascii="Arial" w:eastAsia="Batang" w:hAnsi="Arial" w:cs="Arial"/>
          <w:b/>
          <w:sz w:val="18"/>
          <w:szCs w:val="18"/>
        </w:rPr>
        <w:t>moral</w:t>
      </w:r>
      <w:r w:rsidRPr="000D5088">
        <w:rPr>
          <w:rFonts w:ascii="Arial" w:eastAsia="Batang" w:hAnsi="Arial" w:cs="Arial"/>
          <w:sz w:val="18"/>
          <w:szCs w:val="18"/>
        </w:rPr>
        <w:t xml:space="preserve"> - the ability to infer the values underlying the messages</w:t>
      </w:r>
    </w:p>
    <w:p w:rsidR="000D5088" w:rsidRPr="000D5088" w:rsidRDefault="000D5088" w:rsidP="000D5088">
      <w:pPr>
        <w:rPr>
          <w:rFonts w:ascii="Arial" w:eastAsia="Batang" w:hAnsi="Arial" w:cs="Arial"/>
          <w:sz w:val="18"/>
          <w:szCs w:val="18"/>
        </w:rPr>
      </w:pPr>
    </w:p>
    <w:p w:rsidR="000D5088" w:rsidRPr="000D5088" w:rsidRDefault="000D5088" w:rsidP="000D5088">
      <w:pPr>
        <w:pStyle w:val="BodyText2"/>
        <w:jc w:val="left"/>
        <w:rPr>
          <w:rFonts w:ascii="Arial" w:eastAsia="Batang" w:hAnsi="Arial" w:cs="Arial"/>
          <w:sz w:val="18"/>
          <w:szCs w:val="18"/>
        </w:rPr>
      </w:pPr>
      <w:r w:rsidRPr="000D5088">
        <w:rPr>
          <w:rFonts w:ascii="Arial" w:eastAsia="Batang" w:hAnsi="Arial" w:cs="Arial"/>
          <w:sz w:val="18"/>
          <w:szCs w:val="18"/>
        </w:rPr>
        <w:t>The stages of media literacy range from recognising the most superficial meanings in what you experience (facial expressions, sound, colour), to taking social responsibility and making active choices and change in your life because of the impact such action can make (such as not watching or playing violent shows or games).</w:t>
      </w:r>
    </w:p>
    <w:p w:rsidR="000D5088" w:rsidRPr="000D5088" w:rsidRDefault="000D5088" w:rsidP="000D5088">
      <w:pPr>
        <w:rPr>
          <w:rFonts w:ascii="Arial" w:eastAsia="Batang" w:hAnsi="Arial" w:cs="Arial"/>
          <w:sz w:val="18"/>
          <w:szCs w:val="18"/>
        </w:rPr>
      </w:pPr>
    </w:p>
    <w:p w:rsidR="000D5088" w:rsidRPr="000D5088" w:rsidRDefault="000D5088" w:rsidP="000D5088">
      <w:pPr>
        <w:pStyle w:val="BodyText"/>
        <w:spacing w:line="240" w:lineRule="auto"/>
        <w:rPr>
          <w:rFonts w:ascii="Arial" w:eastAsia="Batang" w:hAnsi="Arial" w:cs="Arial"/>
          <w:sz w:val="18"/>
          <w:szCs w:val="18"/>
        </w:rPr>
      </w:pPr>
      <w:r w:rsidRPr="000D5088">
        <w:rPr>
          <w:rFonts w:ascii="Arial" w:eastAsia="Batang" w:hAnsi="Arial" w:cs="Arial"/>
          <w:sz w:val="18"/>
          <w:szCs w:val="18"/>
        </w:rPr>
        <w:t>Each person’s level of media literacy depends upon many factors:</w:t>
      </w:r>
    </w:p>
    <w:p w:rsidR="000D5088" w:rsidRPr="000D5088" w:rsidRDefault="000D5088" w:rsidP="000D5088">
      <w:pPr>
        <w:pStyle w:val="BodyText3"/>
        <w:jc w:val="left"/>
        <w:rPr>
          <w:rFonts w:eastAsia="Batang" w:cs="Arial"/>
          <w:sz w:val="18"/>
          <w:szCs w:val="18"/>
        </w:rPr>
      </w:pPr>
      <w:proofErr w:type="gramStart"/>
      <w:r w:rsidRPr="000D5088">
        <w:rPr>
          <w:rFonts w:eastAsia="Batang" w:cs="Arial"/>
          <w:sz w:val="18"/>
          <w:szCs w:val="18"/>
        </w:rPr>
        <w:t>age</w:t>
      </w:r>
      <w:proofErr w:type="gramEnd"/>
      <w:r w:rsidRPr="000D5088">
        <w:rPr>
          <w:rFonts w:eastAsia="Batang" w:cs="Arial"/>
          <w:sz w:val="18"/>
          <w:szCs w:val="18"/>
        </w:rPr>
        <w:t>, level of cognition, the social domain of the viewer, the culture of the viewer and media skills and knowledge. Like verbal and written literacy skills, media literacy cannot be studied in isolation from the meanings which readers produce.</w:t>
      </w:r>
    </w:p>
    <w:p w:rsidR="000D5088" w:rsidRPr="000D5088" w:rsidRDefault="000D5088" w:rsidP="000D5088">
      <w:pPr>
        <w:autoSpaceDE w:val="0"/>
        <w:autoSpaceDN w:val="0"/>
        <w:adjustRightInd w:val="0"/>
        <w:ind w:left="720"/>
        <w:rPr>
          <w:rFonts w:ascii="Arial" w:eastAsia="Batang" w:hAnsi="Arial" w:cs="Arial"/>
          <w:sz w:val="18"/>
          <w:szCs w:val="18"/>
        </w:rPr>
      </w:pPr>
    </w:p>
    <w:p w:rsidR="000D5088" w:rsidRPr="000D5088" w:rsidRDefault="000D5088" w:rsidP="000D5088">
      <w:pPr>
        <w:autoSpaceDE w:val="0"/>
        <w:autoSpaceDN w:val="0"/>
        <w:adjustRightInd w:val="0"/>
        <w:rPr>
          <w:rFonts w:ascii="Arial" w:eastAsia="Batang" w:hAnsi="Arial" w:cs="Arial"/>
          <w:sz w:val="18"/>
          <w:szCs w:val="18"/>
        </w:rPr>
      </w:pPr>
      <w:r w:rsidRPr="000D5088">
        <w:rPr>
          <w:rFonts w:ascii="Arial" w:eastAsia="Batang" w:hAnsi="Arial" w:cs="Arial"/>
          <w:sz w:val="18"/>
          <w:szCs w:val="18"/>
        </w:rPr>
        <w:t xml:space="preserve">There are three categories of codes that may be used to convey meanings in media messages: </w:t>
      </w:r>
    </w:p>
    <w:p w:rsidR="000D5088" w:rsidRPr="000D5088" w:rsidRDefault="000D5088" w:rsidP="000D5088">
      <w:pPr>
        <w:numPr>
          <w:ilvl w:val="2"/>
          <w:numId w:val="30"/>
        </w:numPr>
        <w:tabs>
          <w:tab w:val="clear" w:pos="1800"/>
          <w:tab w:val="num" w:pos="360"/>
        </w:tabs>
        <w:ind w:left="360"/>
        <w:rPr>
          <w:rFonts w:ascii="Arial" w:eastAsia="Batang" w:hAnsi="Arial" w:cs="Arial"/>
          <w:sz w:val="18"/>
          <w:szCs w:val="18"/>
        </w:rPr>
      </w:pPr>
      <w:proofErr w:type="gramStart"/>
      <w:r w:rsidRPr="000D5088">
        <w:rPr>
          <w:rFonts w:ascii="Arial" w:eastAsia="Batang" w:hAnsi="Arial" w:cs="Arial"/>
          <w:b/>
          <w:bCs/>
          <w:sz w:val="18"/>
          <w:szCs w:val="18"/>
        </w:rPr>
        <w:t>technical</w:t>
      </w:r>
      <w:proofErr w:type="gramEnd"/>
      <w:r w:rsidRPr="000D5088">
        <w:rPr>
          <w:rFonts w:ascii="Arial" w:eastAsia="Batang" w:hAnsi="Arial" w:cs="Arial"/>
          <w:b/>
          <w:bCs/>
          <w:sz w:val="18"/>
          <w:szCs w:val="18"/>
        </w:rPr>
        <w:t xml:space="preserve"> codes</w:t>
      </w:r>
      <w:r w:rsidRPr="000D5088">
        <w:rPr>
          <w:rFonts w:ascii="Arial" w:eastAsia="Batang" w:hAnsi="Arial" w:cs="Arial"/>
          <w:sz w:val="18"/>
          <w:szCs w:val="18"/>
        </w:rPr>
        <w:t xml:space="preserve">, which include camera techniques, framing, depth of field, lighting and exposure and juxtaposition; the sound track including dialogue, natural location sound, music and sound effects. For example, bright, lively music signifies a comedy or upbeat scene in a drama or romance. </w:t>
      </w:r>
    </w:p>
    <w:p w:rsidR="000D5088" w:rsidRPr="000D5088" w:rsidRDefault="000D5088" w:rsidP="000D5088">
      <w:pPr>
        <w:autoSpaceDE w:val="0"/>
        <w:autoSpaceDN w:val="0"/>
        <w:adjustRightInd w:val="0"/>
        <w:rPr>
          <w:rFonts w:ascii="Arial" w:eastAsia="Batang" w:hAnsi="Arial" w:cs="Arial"/>
          <w:sz w:val="18"/>
          <w:szCs w:val="18"/>
        </w:rPr>
      </w:pPr>
    </w:p>
    <w:p w:rsidR="000D5088" w:rsidRPr="000D5088" w:rsidRDefault="000D5088" w:rsidP="000D5088">
      <w:pPr>
        <w:numPr>
          <w:ilvl w:val="2"/>
          <w:numId w:val="30"/>
        </w:numPr>
        <w:tabs>
          <w:tab w:val="clear" w:pos="1800"/>
          <w:tab w:val="num" w:pos="360"/>
        </w:tabs>
        <w:ind w:left="360"/>
        <w:rPr>
          <w:rFonts w:ascii="Arial" w:eastAsia="Batang" w:hAnsi="Arial" w:cs="Arial"/>
          <w:sz w:val="18"/>
          <w:szCs w:val="18"/>
        </w:rPr>
      </w:pPr>
      <w:proofErr w:type="gramStart"/>
      <w:r w:rsidRPr="000D5088">
        <w:rPr>
          <w:rFonts w:ascii="Arial" w:eastAsia="Batang" w:hAnsi="Arial" w:cs="Arial"/>
          <w:b/>
          <w:bCs/>
          <w:sz w:val="18"/>
          <w:szCs w:val="18"/>
        </w:rPr>
        <w:t>symbolic</w:t>
      </w:r>
      <w:proofErr w:type="gramEnd"/>
      <w:r w:rsidRPr="000D5088">
        <w:rPr>
          <w:rFonts w:ascii="Arial" w:eastAsia="Batang" w:hAnsi="Arial" w:cs="Arial"/>
          <w:b/>
          <w:bCs/>
          <w:sz w:val="18"/>
          <w:szCs w:val="18"/>
        </w:rPr>
        <w:t xml:space="preserve"> codes</w:t>
      </w:r>
      <w:r w:rsidRPr="000D5088">
        <w:rPr>
          <w:rFonts w:ascii="Arial" w:eastAsia="Batang" w:hAnsi="Arial" w:cs="Arial"/>
          <w:sz w:val="18"/>
          <w:szCs w:val="18"/>
        </w:rPr>
        <w:t>, are embedded in the text and create associations in the viewer’s mind for example, objects, setting, body language, clothing, colour, text and stereotypes. For example, the colour of a hat worn by characters in a western can instantly signal to us their status; white hat ‘goodie’, black hat ‘baddie’.</w:t>
      </w:r>
    </w:p>
    <w:p w:rsidR="000D5088" w:rsidRPr="000D5088" w:rsidRDefault="000D5088" w:rsidP="000D5088">
      <w:pPr>
        <w:autoSpaceDE w:val="0"/>
        <w:autoSpaceDN w:val="0"/>
        <w:adjustRightInd w:val="0"/>
        <w:ind w:left="-1080"/>
        <w:rPr>
          <w:rFonts w:ascii="Arial" w:eastAsia="Batang" w:hAnsi="Arial" w:cs="Arial"/>
          <w:sz w:val="18"/>
          <w:szCs w:val="18"/>
        </w:rPr>
      </w:pPr>
    </w:p>
    <w:p w:rsidR="000D5088" w:rsidRPr="000D5088" w:rsidRDefault="000D5088" w:rsidP="000D5088">
      <w:pPr>
        <w:numPr>
          <w:ilvl w:val="2"/>
          <w:numId w:val="30"/>
        </w:numPr>
        <w:tabs>
          <w:tab w:val="clear" w:pos="1800"/>
          <w:tab w:val="num" w:pos="360"/>
        </w:tabs>
        <w:autoSpaceDE w:val="0"/>
        <w:autoSpaceDN w:val="0"/>
        <w:adjustRightInd w:val="0"/>
        <w:ind w:left="360"/>
        <w:rPr>
          <w:rFonts w:ascii="Arial" w:eastAsia="Batang" w:hAnsi="Arial" w:cs="Arial"/>
          <w:sz w:val="18"/>
          <w:szCs w:val="18"/>
        </w:rPr>
      </w:pPr>
      <w:proofErr w:type="gramStart"/>
      <w:r w:rsidRPr="000D5088">
        <w:rPr>
          <w:rFonts w:ascii="Arial" w:eastAsia="Batang" w:hAnsi="Arial" w:cs="Arial"/>
          <w:b/>
          <w:bCs/>
          <w:sz w:val="18"/>
          <w:szCs w:val="18"/>
        </w:rPr>
        <w:t>written/verbal</w:t>
      </w:r>
      <w:proofErr w:type="gramEnd"/>
      <w:r w:rsidRPr="000D5088">
        <w:rPr>
          <w:rFonts w:ascii="Arial" w:eastAsia="Batang" w:hAnsi="Arial" w:cs="Arial"/>
          <w:b/>
          <w:bCs/>
          <w:sz w:val="18"/>
          <w:szCs w:val="18"/>
        </w:rPr>
        <w:t xml:space="preserve"> codes </w:t>
      </w:r>
      <w:r w:rsidRPr="000D5088">
        <w:rPr>
          <w:rFonts w:ascii="Arial" w:eastAsia="Batang" w:hAnsi="Arial" w:cs="Arial"/>
          <w:sz w:val="18"/>
          <w:szCs w:val="18"/>
        </w:rPr>
        <w:t>in the form of headlines, captions, speech bubbles and language style.</w:t>
      </w:r>
    </w:p>
    <w:p w:rsidR="000D5088" w:rsidRPr="000D5088" w:rsidRDefault="000D5088" w:rsidP="000D5088">
      <w:pPr>
        <w:autoSpaceDE w:val="0"/>
        <w:autoSpaceDN w:val="0"/>
        <w:adjustRightInd w:val="0"/>
        <w:rPr>
          <w:rFonts w:ascii="Arial" w:eastAsia="Batang" w:hAnsi="Arial" w:cs="Arial"/>
          <w:sz w:val="18"/>
          <w:szCs w:val="18"/>
        </w:rPr>
      </w:pPr>
    </w:p>
    <w:p w:rsidR="000D5088" w:rsidRPr="000D5088" w:rsidRDefault="000D5088" w:rsidP="000D5088">
      <w:pPr>
        <w:rPr>
          <w:rFonts w:ascii="Arial" w:eastAsia="Batang" w:hAnsi="Arial" w:cs="Arial"/>
          <w:sz w:val="18"/>
          <w:szCs w:val="18"/>
        </w:rPr>
      </w:pPr>
      <w:r w:rsidRPr="000D5088">
        <w:rPr>
          <w:rFonts w:ascii="Arial" w:eastAsia="Batang" w:hAnsi="Arial" w:cs="Arial"/>
          <w:b/>
          <w:sz w:val="18"/>
          <w:szCs w:val="18"/>
        </w:rPr>
        <w:t xml:space="preserve">Conventions </w:t>
      </w:r>
      <w:r w:rsidRPr="000D5088">
        <w:rPr>
          <w:rFonts w:ascii="Arial" w:eastAsia="Batang" w:hAnsi="Arial" w:cs="Arial"/>
          <w:sz w:val="18"/>
          <w:szCs w:val="18"/>
        </w:rPr>
        <w:t>enforce meaning in media. They can be defined as an accepted way of doing things. For example: fading in and fading out, media genres - software types, games, educational websites, etc. Audiences produce meaning from the interaction of the conventional material in the text, and their understanding of conventions:</w:t>
      </w:r>
    </w:p>
    <w:p w:rsidR="000D5088" w:rsidRPr="000D5088" w:rsidRDefault="000D5088" w:rsidP="000D5088">
      <w:pPr>
        <w:numPr>
          <w:ilvl w:val="0"/>
          <w:numId w:val="31"/>
        </w:numPr>
        <w:tabs>
          <w:tab w:val="clear" w:pos="1440"/>
          <w:tab w:val="num" w:pos="720"/>
        </w:tabs>
        <w:autoSpaceDE w:val="0"/>
        <w:autoSpaceDN w:val="0"/>
        <w:adjustRightInd w:val="0"/>
        <w:ind w:left="720"/>
        <w:rPr>
          <w:rFonts w:ascii="Arial" w:eastAsia="Batang" w:hAnsi="Arial" w:cs="Arial"/>
          <w:sz w:val="18"/>
          <w:szCs w:val="18"/>
        </w:rPr>
      </w:pPr>
      <w:r w:rsidRPr="000D5088">
        <w:rPr>
          <w:rFonts w:ascii="Arial" w:eastAsia="Batang" w:hAnsi="Arial" w:cs="Arial"/>
          <w:sz w:val="18"/>
          <w:szCs w:val="18"/>
        </w:rPr>
        <w:t>media conventions are historical - they come from somewhere and they are responsive to historical forces</w:t>
      </w:r>
    </w:p>
    <w:p w:rsidR="001D7D89" w:rsidRPr="000D5088" w:rsidRDefault="000D5088" w:rsidP="000D5088">
      <w:pPr>
        <w:widowControl w:val="0"/>
        <w:numPr>
          <w:ilvl w:val="0"/>
          <w:numId w:val="31"/>
        </w:numPr>
        <w:tabs>
          <w:tab w:val="clear" w:pos="1440"/>
          <w:tab w:val="num" w:pos="709"/>
        </w:tabs>
        <w:overflowPunct w:val="0"/>
        <w:autoSpaceDE w:val="0"/>
        <w:autoSpaceDN w:val="0"/>
        <w:adjustRightInd w:val="0"/>
        <w:ind w:left="709" w:hanging="283"/>
        <w:contextualSpacing/>
        <w:jc w:val="both"/>
        <w:textAlignment w:val="baseline"/>
        <w:rPr>
          <w:rFonts w:ascii="Arial" w:hAnsi="Arial" w:cs="Arial"/>
          <w:sz w:val="18"/>
          <w:szCs w:val="18"/>
        </w:rPr>
      </w:pPr>
      <w:proofErr w:type="gramStart"/>
      <w:r w:rsidRPr="000D5088">
        <w:rPr>
          <w:rFonts w:ascii="Arial" w:eastAsia="Batang" w:hAnsi="Arial" w:cs="Arial"/>
          <w:sz w:val="18"/>
          <w:szCs w:val="18"/>
        </w:rPr>
        <w:t>conventions</w:t>
      </w:r>
      <w:proofErr w:type="gramEnd"/>
      <w:r w:rsidRPr="000D5088">
        <w:rPr>
          <w:rFonts w:ascii="Arial" w:eastAsia="Batang" w:hAnsi="Arial" w:cs="Arial"/>
          <w:sz w:val="18"/>
          <w:szCs w:val="18"/>
        </w:rPr>
        <w:t xml:space="preserve"> are not natural but are cultural - they have cultural specificities - they are now somewhat universal, for example,  advertising.</w:t>
      </w:r>
    </w:p>
    <w:sectPr w:rsidR="001D7D89" w:rsidRPr="000D5088" w:rsidSect="000D5088">
      <w:pgSz w:w="11906" w:h="16838"/>
      <w:pgMar w:top="1440" w:right="1800" w:bottom="1440" w:left="180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C13" w:rsidRDefault="00B41C13" w:rsidP="00B41C13">
      <w:r>
        <w:separator/>
      </w:r>
    </w:p>
  </w:endnote>
  <w:endnote w:type="continuationSeparator" w:id="0">
    <w:p w:rsidR="00B41C13" w:rsidRDefault="00B41C13" w:rsidP="00B41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C13" w:rsidRPr="009F7427" w:rsidRDefault="00B41C13" w:rsidP="00B41C13">
    <w:pPr>
      <w:pStyle w:val="Footer"/>
      <w:ind w:left="-851"/>
      <w:rPr>
        <w:rFonts w:ascii="Arial" w:eastAsia="Cambria" w:hAnsi="Arial" w:cs="Arial"/>
        <w:sz w:val="16"/>
        <w:szCs w:val="16"/>
        <w:lang w:eastAsia="en-US"/>
      </w:rPr>
    </w:pPr>
    <w:r w:rsidRPr="009F7427">
      <w:rPr>
        <w:rFonts w:ascii="Arial" w:eastAsia="Cambria" w:hAnsi="Arial" w:cs="Arial"/>
        <w:sz w:val="16"/>
        <w:szCs w:val="16"/>
        <w:lang w:eastAsia="en-US"/>
      </w:rPr>
      <w:t xml:space="preserve">© Australian Children's Television Foundation 2012 (except where otherwise indicated). You may use, download and reproduce this material free of charge for non-commercial educational purposes provided you retain all acknowledgements associated with the material. </w:t>
    </w:r>
  </w:p>
  <w:p w:rsidR="00B41C13" w:rsidRDefault="00B41C13">
    <w:pPr>
      <w:pStyle w:val="Footer"/>
    </w:pPr>
  </w:p>
  <w:p w:rsidR="00B41C13" w:rsidRDefault="00B41C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C13" w:rsidRDefault="00B41C13" w:rsidP="00B41C13">
      <w:r>
        <w:separator/>
      </w:r>
    </w:p>
  </w:footnote>
  <w:footnote w:type="continuationSeparator" w:id="0">
    <w:p w:rsidR="00B41C13" w:rsidRDefault="00B41C13" w:rsidP="00B41C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7816"/>
    <w:multiLevelType w:val="hybridMultilevel"/>
    <w:tmpl w:val="90C66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3FF7190"/>
    <w:multiLevelType w:val="hybridMultilevel"/>
    <w:tmpl w:val="041CDD7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4F13B22"/>
    <w:multiLevelType w:val="multilevel"/>
    <w:tmpl w:val="2FB476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8976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2DA716F"/>
    <w:multiLevelType w:val="hybridMultilevel"/>
    <w:tmpl w:val="4F9CA452"/>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13DC007D"/>
    <w:multiLevelType w:val="hybridMultilevel"/>
    <w:tmpl w:val="E39A1B00"/>
    <w:lvl w:ilvl="0" w:tplc="0C090001">
      <w:start w:val="1"/>
      <w:numFmt w:val="bullet"/>
      <w:lvlText w:val=""/>
      <w:lvlJc w:val="left"/>
      <w:pPr>
        <w:ind w:left="11" w:hanging="360"/>
      </w:pPr>
      <w:rPr>
        <w:rFonts w:ascii="Symbol" w:hAnsi="Symbol" w:hint="default"/>
      </w:rPr>
    </w:lvl>
    <w:lvl w:ilvl="1" w:tplc="0C090003">
      <w:start w:val="1"/>
      <w:numFmt w:val="bullet"/>
      <w:lvlText w:val="o"/>
      <w:lvlJc w:val="left"/>
      <w:pPr>
        <w:ind w:left="731" w:hanging="360"/>
      </w:pPr>
      <w:rPr>
        <w:rFonts w:ascii="Courier New" w:hAnsi="Courier New" w:cs="Courier New" w:hint="default"/>
      </w:rPr>
    </w:lvl>
    <w:lvl w:ilvl="2" w:tplc="0C090005">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6">
    <w:nsid w:val="13E01F7E"/>
    <w:multiLevelType w:val="hybridMultilevel"/>
    <w:tmpl w:val="5A40D65E"/>
    <w:lvl w:ilvl="0" w:tplc="0C090001">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1080"/>
        </w:tabs>
        <w:ind w:left="1080" w:hanging="360"/>
      </w:pPr>
      <w:rPr>
        <w:rFonts w:ascii="Symbol" w:hAnsi="Symbol" w:hint="default"/>
      </w:rPr>
    </w:lvl>
    <w:lvl w:ilvl="2" w:tplc="0C09000F">
      <w:start w:val="1"/>
      <w:numFmt w:val="decimal"/>
      <w:lvlText w:val="%3."/>
      <w:lvlJc w:val="left"/>
      <w:pPr>
        <w:tabs>
          <w:tab w:val="num" w:pos="1800"/>
        </w:tabs>
        <w:ind w:left="1800" w:hanging="360"/>
      </w:pPr>
      <w:rPr>
        <w:rFont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67F3120"/>
    <w:multiLevelType w:val="hybridMultilevel"/>
    <w:tmpl w:val="9B22FE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B4E43FC"/>
    <w:multiLevelType w:val="multilevel"/>
    <w:tmpl w:val="A8EE63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7F2CE8"/>
    <w:multiLevelType w:val="multilevel"/>
    <w:tmpl w:val="F68CE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204D77"/>
    <w:multiLevelType w:val="hybridMultilevel"/>
    <w:tmpl w:val="030E7A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01B367D"/>
    <w:multiLevelType w:val="hybridMultilevel"/>
    <w:tmpl w:val="26BC53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6511000"/>
    <w:multiLevelType w:val="hybridMultilevel"/>
    <w:tmpl w:val="E090B86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395230CF"/>
    <w:multiLevelType w:val="hybridMultilevel"/>
    <w:tmpl w:val="3E886722"/>
    <w:lvl w:ilvl="0" w:tplc="0C090001">
      <w:start w:val="1"/>
      <w:numFmt w:val="bullet"/>
      <w:lvlText w:val=""/>
      <w:lvlJc w:val="left"/>
      <w:pPr>
        <w:ind w:left="360" w:hanging="360"/>
      </w:pPr>
      <w:rPr>
        <w:rFonts w:ascii="Symbol" w:hAnsi="Symbol" w:hint="default"/>
        <w:b w:val="0"/>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3CA82986"/>
    <w:multiLevelType w:val="hybridMultilevel"/>
    <w:tmpl w:val="84F4EF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11C09FA"/>
    <w:multiLevelType w:val="hybridMultilevel"/>
    <w:tmpl w:val="AF8E8E5E"/>
    <w:lvl w:ilvl="0" w:tplc="468280D0">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1ED6C6B"/>
    <w:multiLevelType w:val="multilevel"/>
    <w:tmpl w:val="A8EE63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1677F2"/>
    <w:multiLevelType w:val="hybridMultilevel"/>
    <w:tmpl w:val="8B6E666A"/>
    <w:lvl w:ilvl="0" w:tplc="CD7E14EE">
      <w:start w:val="1"/>
      <w:numFmt w:val="decimal"/>
      <w:lvlText w:val="%1."/>
      <w:lvlJc w:val="left"/>
      <w:pPr>
        <w:ind w:left="360" w:hanging="360"/>
      </w:pPr>
      <w:rPr>
        <w:rFonts w:hint="default"/>
        <w:b w:val="0"/>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nsid w:val="4BD6125F"/>
    <w:multiLevelType w:val="hybridMultilevel"/>
    <w:tmpl w:val="D7A2F5A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nsid w:val="4CB92ABD"/>
    <w:multiLevelType w:val="hybridMultilevel"/>
    <w:tmpl w:val="1EA4C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6BC4104"/>
    <w:multiLevelType w:val="hybridMultilevel"/>
    <w:tmpl w:val="590A6578"/>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5B301635"/>
    <w:multiLevelType w:val="hybridMultilevel"/>
    <w:tmpl w:val="23B4023E"/>
    <w:lvl w:ilvl="0" w:tplc="0C09000F">
      <w:start w:val="1"/>
      <w:numFmt w:val="decimal"/>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63F85C0F"/>
    <w:multiLevelType w:val="hybridMultilevel"/>
    <w:tmpl w:val="D1565FC2"/>
    <w:lvl w:ilvl="0" w:tplc="0C09000F">
      <w:start w:val="1"/>
      <w:numFmt w:val="decimal"/>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nsid w:val="647348FE"/>
    <w:multiLevelType w:val="hybridMultilevel"/>
    <w:tmpl w:val="7CA64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94A0F0B"/>
    <w:multiLevelType w:val="hybridMultilevel"/>
    <w:tmpl w:val="90F0B3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BBF5BA5"/>
    <w:multiLevelType w:val="multilevel"/>
    <w:tmpl w:val="4B3A57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C444358"/>
    <w:multiLevelType w:val="hybridMultilevel"/>
    <w:tmpl w:val="8B7A3C8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6DC31E4B"/>
    <w:multiLevelType w:val="hybridMultilevel"/>
    <w:tmpl w:val="8DD83DB8"/>
    <w:lvl w:ilvl="0" w:tplc="0C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8">
    <w:nsid w:val="754071F0"/>
    <w:multiLevelType w:val="hybridMultilevel"/>
    <w:tmpl w:val="DEB0C5F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nsid w:val="78036CFB"/>
    <w:multiLevelType w:val="hybridMultilevel"/>
    <w:tmpl w:val="21D44080"/>
    <w:lvl w:ilvl="0" w:tplc="CD7E14EE">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7B7806D0"/>
    <w:multiLevelType w:val="hybridMultilevel"/>
    <w:tmpl w:val="D3586374"/>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7F48433D"/>
    <w:multiLevelType w:val="hybridMultilevel"/>
    <w:tmpl w:val="6188287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1">
      <w:start w:val="1"/>
      <w:numFmt w:val="bullet"/>
      <w:lvlText w:val=""/>
      <w:lvlJc w:val="left"/>
      <w:pPr>
        <w:ind w:left="1800" w:hanging="360"/>
      </w:pPr>
      <w:rPr>
        <w:rFonts w:ascii="Symbol" w:hAnsi="Symbo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2"/>
  </w:num>
  <w:num w:numId="2">
    <w:abstractNumId w:val="28"/>
  </w:num>
  <w:num w:numId="3">
    <w:abstractNumId w:val="2"/>
  </w:num>
  <w:num w:numId="4">
    <w:abstractNumId w:val="19"/>
  </w:num>
  <w:num w:numId="5">
    <w:abstractNumId w:val="8"/>
  </w:num>
  <w:num w:numId="6">
    <w:abstractNumId w:val="16"/>
  </w:num>
  <w:num w:numId="7">
    <w:abstractNumId w:val="10"/>
  </w:num>
  <w:num w:numId="8">
    <w:abstractNumId w:val="31"/>
  </w:num>
  <w:num w:numId="9">
    <w:abstractNumId w:val="18"/>
  </w:num>
  <w:num w:numId="10">
    <w:abstractNumId w:val="4"/>
  </w:num>
  <w:num w:numId="11">
    <w:abstractNumId w:val="0"/>
  </w:num>
  <w:num w:numId="12">
    <w:abstractNumId w:val="25"/>
  </w:num>
  <w:num w:numId="13">
    <w:abstractNumId w:val="20"/>
  </w:num>
  <w:num w:numId="14">
    <w:abstractNumId w:val="7"/>
  </w:num>
  <w:num w:numId="15">
    <w:abstractNumId w:val="11"/>
  </w:num>
  <w:num w:numId="16">
    <w:abstractNumId w:val="21"/>
  </w:num>
  <w:num w:numId="17">
    <w:abstractNumId w:val="1"/>
  </w:num>
  <w:num w:numId="18">
    <w:abstractNumId w:val="5"/>
  </w:num>
  <w:num w:numId="19">
    <w:abstractNumId w:val="30"/>
  </w:num>
  <w:num w:numId="20">
    <w:abstractNumId w:val="12"/>
  </w:num>
  <w:num w:numId="21">
    <w:abstractNumId w:val="24"/>
  </w:num>
  <w:num w:numId="22">
    <w:abstractNumId w:val="14"/>
  </w:num>
  <w:num w:numId="23">
    <w:abstractNumId w:val="9"/>
  </w:num>
  <w:num w:numId="24">
    <w:abstractNumId w:val="15"/>
  </w:num>
  <w:num w:numId="25">
    <w:abstractNumId w:val="29"/>
  </w:num>
  <w:num w:numId="26">
    <w:abstractNumId w:val="23"/>
  </w:num>
  <w:num w:numId="27">
    <w:abstractNumId w:val="17"/>
  </w:num>
  <w:num w:numId="28">
    <w:abstractNumId w:val="26"/>
  </w:num>
  <w:num w:numId="29">
    <w:abstractNumId w:val="13"/>
  </w:num>
  <w:num w:numId="30">
    <w:abstractNumId w:val="6"/>
  </w:num>
  <w:num w:numId="31">
    <w:abstractNumId w:val="27"/>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D73"/>
    <w:rsid w:val="00006FA2"/>
    <w:rsid w:val="00047369"/>
    <w:rsid w:val="000D5088"/>
    <w:rsid w:val="00160C6B"/>
    <w:rsid w:val="001D7D89"/>
    <w:rsid w:val="001E1A34"/>
    <w:rsid w:val="002138D0"/>
    <w:rsid w:val="00293918"/>
    <w:rsid w:val="00332891"/>
    <w:rsid w:val="00392A98"/>
    <w:rsid w:val="003F58FE"/>
    <w:rsid w:val="00407552"/>
    <w:rsid w:val="00477C11"/>
    <w:rsid w:val="004E38F2"/>
    <w:rsid w:val="004F2D2D"/>
    <w:rsid w:val="00510BF0"/>
    <w:rsid w:val="005866EA"/>
    <w:rsid w:val="005A77DA"/>
    <w:rsid w:val="00602A5E"/>
    <w:rsid w:val="006712EC"/>
    <w:rsid w:val="006849EA"/>
    <w:rsid w:val="007A3167"/>
    <w:rsid w:val="007B6388"/>
    <w:rsid w:val="00837A35"/>
    <w:rsid w:val="00897D07"/>
    <w:rsid w:val="00947EE6"/>
    <w:rsid w:val="00981828"/>
    <w:rsid w:val="00990BC3"/>
    <w:rsid w:val="00992830"/>
    <w:rsid w:val="009A3303"/>
    <w:rsid w:val="00A4589B"/>
    <w:rsid w:val="00A96FC8"/>
    <w:rsid w:val="00AC0A21"/>
    <w:rsid w:val="00AF4D73"/>
    <w:rsid w:val="00B30BDB"/>
    <w:rsid w:val="00B373C2"/>
    <w:rsid w:val="00B41C13"/>
    <w:rsid w:val="00C25C9E"/>
    <w:rsid w:val="00C77FB4"/>
    <w:rsid w:val="00CA2554"/>
    <w:rsid w:val="00DA76F4"/>
    <w:rsid w:val="00E61AC7"/>
    <w:rsid w:val="00E74253"/>
    <w:rsid w:val="00EC2D39"/>
    <w:rsid w:val="00EC5A2B"/>
    <w:rsid w:val="00F578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D73"/>
    <w:rPr>
      <w:sz w:val="24"/>
      <w:szCs w:val="24"/>
    </w:rPr>
  </w:style>
  <w:style w:type="paragraph" w:styleId="Heading3">
    <w:name w:val="heading 3"/>
    <w:basedOn w:val="Normal"/>
    <w:next w:val="Normal"/>
    <w:link w:val="Heading3Char"/>
    <w:qFormat/>
    <w:rsid w:val="00AF4D73"/>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F4D73"/>
    <w:rPr>
      <w:rFonts w:ascii="Arial" w:hAnsi="Arial" w:cs="Arial"/>
      <w:b/>
      <w:bCs/>
      <w:sz w:val="26"/>
      <w:szCs w:val="26"/>
    </w:rPr>
  </w:style>
  <w:style w:type="character" w:styleId="Hyperlink">
    <w:name w:val="Hyperlink"/>
    <w:rsid w:val="00AF4D73"/>
    <w:rPr>
      <w:color w:val="0000FF"/>
      <w:u w:val="single"/>
    </w:rPr>
  </w:style>
  <w:style w:type="paragraph" w:customStyle="1" w:styleId="Default">
    <w:name w:val="Default"/>
    <w:rsid w:val="00AF4D73"/>
    <w:pPr>
      <w:autoSpaceDE w:val="0"/>
      <w:autoSpaceDN w:val="0"/>
      <w:adjustRightInd w:val="0"/>
    </w:pPr>
    <w:rPr>
      <w:rFonts w:ascii="Cambria" w:hAnsi="Cambria" w:cs="Cambria"/>
      <w:color w:val="000000"/>
      <w:sz w:val="24"/>
      <w:szCs w:val="24"/>
    </w:rPr>
  </w:style>
  <w:style w:type="paragraph" w:styleId="ListParagraph">
    <w:name w:val="List Paragraph"/>
    <w:basedOn w:val="Normal"/>
    <w:qFormat/>
    <w:rsid w:val="00392A98"/>
    <w:pPr>
      <w:widowControl w:val="0"/>
      <w:overflowPunct w:val="0"/>
      <w:autoSpaceDE w:val="0"/>
      <w:autoSpaceDN w:val="0"/>
      <w:adjustRightInd w:val="0"/>
      <w:ind w:left="720"/>
      <w:contextualSpacing/>
      <w:textAlignment w:val="baseline"/>
    </w:pPr>
    <w:rPr>
      <w:rFonts w:ascii="Univers" w:eastAsia="Calibri" w:hAnsi="Univers"/>
      <w:szCs w:val="20"/>
    </w:rPr>
  </w:style>
  <w:style w:type="paragraph" w:styleId="NormalWeb">
    <w:name w:val="Normal (Web)"/>
    <w:basedOn w:val="Normal"/>
    <w:uiPriority w:val="99"/>
    <w:unhideWhenUsed/>
    <w:rsid w:val="00AC0A21"/>
    <w:pPr>
      <w:spacing w:before="100" w:beforeAutospacing="1" w:after="100" w:afterAutospacing="1"/>
    </w:pPr>
    <w:rPr>
      <w:rFonts w:ascii="Verdana" w:hAnsi="Verdana"/>
    </w:rPr>
  </w:style>
  <w:style w:type="paragraph" w:styleId="Header">
    <w:name w:val="header"/>
    <w:basedOn w:val="Normal"/>
    <w:link w:val="HeaderChar"/>
    <w:rsid w:val="00B41C13"/>
    <w:pPr>
      <w:tabs>
        <w:tab w:val="center" w:pos="4513"/>
        <w:tab w:val="right" w:pos="9026"/>
      </w:tabs>
    </w:pPr>
  </w:style>
  <w:style w:type="character" w:customStyle="1" w:styleId="HeaderChar">
    <w:name w:val="Header Char"/>
    <w:basedOn w:val="DefaultParagraphFont"/>
    <w:link w:val="Header"/>
    <w:rsid w:val="00B41C13"/>
    <w:rPr>
      <w:sz w:val="24"/>
      <w:szCs w:val="24"/>
    </w:rPr>
  </w:style>
  <w:style w:type="paragraph" w:styleId="Footer">
    <w:name w:val="footer"/>
    <w:basedOn w:val="Normal"/>
    <w:link w:val="FooterChar"/>
    <w:uiPriority w:val="99"/>
    <w:rsid w:val="00B41C13"/>
    <w:pPr>
      <w:tabs>
        <w:tab w:val="center" w:pos="4513"/>
        <w:tab w:val="right" w:pos="9026"/>
      </w:tabs>
    </w:pPr>
  </w:style>
  <w:style w:type="character" w:customStyle="1" w:styleId="FooterChar">
    <w:name w:val="Footer Char"/>
    <w:basedOn w:val="DefaultParagraphFont"/>
    <w:link w:val="Footer"/>
    <w:uiPriority w:val="99"/>
    <w:rsid w:val="00B41C13"/>
    <w:rPr>
      <w:sz w:val="24"/>
      <w:szCs w:val="24"/>
    </w:rPr>
  </w:style>
  <w:style w:type="paragraph" w:styleId="BalloonText">
    <w:name w:val="Balloon Text"/>
    <w:basedOn w:val="Normal"/>
    <w:link w:val="BalloonTextChar"/>
    <w:rsid w:val="00B41C13"/>
    <w:rPr>
      <w:rFonts w:ascii="Tahoma" w:hAnsi="Tahoma" w:cs="Tahoma"/>
      <w:sz w:val="16"/>
      <w:szCs w:val="16"/>
    </w:rPr>
  </w:style>
  <w:style w:type="character" w:customStyle="1" w:styleId="BalloonTextChar">
    <w:name w:val="Balloon Text Char"/>
    <w:basedOn w:val="DefaultParagraphFont"/>
    <w:link w:val="BalloonText"/>
    <w:rsid w:val="00B41C13"/>
    <w:rPr>
      <w:rFonts w:ascii="Tahoma" w:hAnsi="Tahoma" w:cs="Tahoma"/>
      <w:sz w:val="16"/>
      <w:szCs w:val="16"/>
    </w:rPr>
  </w:style>
  <w:style w:type="paragraph" w:styleId="BodyText">
    <w:name w:val="Body Text"/>
    <w:basedOn w:val="Normal"/>
    <w:link w:val="BodyTextChar"/>
    <w:rsid w:val="000D5088"/>
    <w:pPr>
      <w:spacing w:line="360" w:lineRule="auto"/>
    </w:pPr>
    <w:rPr>
      <w:b/>
      <w:szCs w:val="20"/>
      <w:lang w:eastAsia="en-US"/>
    </w:rPr>
  </w:style>
  <w:style w:type="character" w:customStyle="1" w:styleId="BodyTextChar">
    <w:name w:val="Body Text Char"/>
    <w:basedOn w:val="DefaultParagraphFont"/>
    <w:link w:val="BodyText"/>
    <w:rsid w:val="000D5088"/>
    <w:rPr>
      <w:b/>
      <w:sz w:val="24"/>
      <w:lang w:eastAsia="en-US"/>
    </w:rPr>
  </w:style>
  <w:style w:type="paragraph" w:styleId="BodyText2">
    <w:name w:val="Body Text 2"/>
    <w:basedOn w:val="Normal"/>
    <w:link w:val="BodyText2Char"/>
    <w:rsid w:val="000D5088"/>
    <w:pPr>
      <w:jc w:val="both"/>
    </w:pPr>
    <w:rPr>
      <w:szCs w:val="20"/>
      <w:lang w:eastAsia="en-US"/>
    </w:rPr>
  </w:style>
  <w:style w:type="character" w:customStyle="1" w:styleId="BodyText2Char">
    <w:name w:val="Body Text 2 Char"/>
    <w:basedOn w:val="DefaultParagraphFont"/>
    <w:link w:val="BodyText2"/>
    <w:rsid w:val="000D5088"/>
    <w:rPr>
      <w:sz w:val="24"/>
      <w:lang w:eastAsia="en-US"/>
    </w:rPr>
  </w:style>
  <w:style w:type="paragraph" w:styleId="BodyText3">
    <w:name w:val="Body Text 3"/>
    <w:basedOn w:val="Normal"/>
    <w:link w:val="BodyText3Char"/>
    <w:rsid w:val="000D5088"/>
    <w:pPr>
      <w:jc w:val="both"/>
    </w:pPr>
    <w:rPr>
      <w:rFonts w:ascii="Arial" w:hAnsi="Arial"/>
      <w:sz w:val="22"/>
      <w:szCs w:val="20"/>
      <w:lang w:eastAsia="en-US"/>
    </w:rPr>
  </w:style>
  <w:style w:type="character" w:customStyle="1" w:styleId="BodyText3Char">
    <w:name w:val="Body Text 3 Char"/>
    <w:basedOn w:val="DefaultParagraphFont"/>
    <w:link w:val="BodyText3"/>
    <w:rsid w:val="000D5088"/>
    <w:rPr>
      <w:rFonts w:ascii="Arial" w:hAnsi="Arial"/>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D73"/>
    <w:rPr>
      <w:sz w:val="24"/>
      <w:szCs w:val="24"/>
    </w:rPr>
  </w:style>
  <w:style w:type="paragraph" w:styleId="Heading3">
    <w:name w:val="heading 3"/>
    <w:basedOn w:val="Normal"/>
    <w:next w:val="Normal"/>
    <w:link w:val="Heading3Char"/>
    <w:qFormat/>
    <w:rsid w:val="00AF4D73"/>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F4D73"/>
    <w:rPr>
      <w:rFonts w:ascii="Arial" w:hAnsi="Arial" w:cs="Arial"/>
      <w:b/>
      <w:bCs/>
      <w:sz w:val="26"/>
      <w:szCs w:val="26"/>
    </w:rPr>
  </w:style>
  <w:style w:type="character" w:styleId="Hyperlink">
    <w:name w:val="Hyperlink"/>
    <w:rsid w:val="00AF4D73"/>
    <w:rPr>
      <w:color w:val="0000FF"/>
      <w:u w:val="single"/>
    </w:rPr>
  </w:style>
  <w:style w:type="paragraph" w:customStyle="1" w:styleId="Default">
    <w:name w:val="Default"/>
    <w:rsid w:val="00AF4D73"/>
    <w:pPr>
      <w:autoSpaceDE w:val="0"/>
      <w:autoSpaceDN w:val="0"/>
      <w:adjustRightInd w:val="0"/>
    </w:pPr>
    <w:rPr>
      <w:rFonts w:ascii="Cambria" w:hAnsi="Cambria" w:cs="Cambria"/>
      <w:color w:val="000000"/>
      <w:sz w:val="24"/>
      <w:szCs w:val="24"/>
    </w:rPr>
  </w:style>
  <w:style w:type="paragraph" w:styleId="ListParagraph">
    <w:name w:val="List Paragraph"/>
    <w:basedOn w:val="Normal"/>
    <w:qFormat/>
    <w:rsid w:val="00392A98"/>
    <w:pPr>
      <w:widowControl w:val="0"/>
      <w:overflowPunct w:val="0"/>
      <w:autoSpaceDE w:val="0"/>
      <w:autoSpaceDN w:val="0"/>
      <w:adjustRightInd w:val="0"/>
      <w:ind w:left="720"/>
      <w:contextualSpacing/>
      <w:textAlignment w:val="baseline"/>
    </w:pPr>
    <w:rPr>
      <w:rFonts w:ascii="Univers" w:eastAsia="Calibri" w:hAnsi="Univers"/>
      <w:szCs w:val="20"/>
    </w:rPr>
  </w:style>
  <w:style w:type="paragraph" w:styleId="NormalWeb">
    <w:name w:val="Normal (Web)"/>
    <w:basedOn w:val="Normal"/>
    <w:uiPriority w:val="99"/>
    <w:unhideWhenUsed/>
    <w:rsid w:val="00AC0A21"/>
    <w:pPr>
      <w:spacing w:before="100" w:beforeAutospacing="1" w:after="100" w:afterAutospacing="1"/>
    </w:pPr>
    <w:rPr>
      <w:rFonts w:ascii="Verdana" w:hAnsi="Verdana"/>
    </w:rPr>
  </w:style>
  <w:style w:type="paragraph" w:styleId="Header">
    <w:name w:val="header"/>
    <w:basedOn w:val="Normal"/>
    <w:link w:val="HeaderChar"/>
    <w:rsid w:val="00B41C13"/>
    <w:pPr>
      <w:tabs>
        <w:tab w:val="center" w:pos="4513"/>
        <w:tab w:val="right" w:pos="9026"/>
      </w:tabs>
    </w:pPr>
  </w:style>
  <w:style w:type="character" w:customStyle="1" w:styleId="HeaderChar">
    <w:name w:val="Header Char"/>
    <w:basedOn w:val="DefaultParagraphFont"/>
    <w:link w:val="Header"/>
    <w:rsid w:val="00B41C13"/>
    <w:rPr>
      <w:sz w:val="24"/>
      <w:szCs w:val="24"/>
    </w:rPr>
  </w:style>
  <w:style w:type="paragraph" w:styleId="Footer">
    <w:name w:val="footer"/>
    <w:basedOn w:val="Normal"/>
    <w:link w:val="FooterChar"/>
    <w:uiPriority w:val="99"/>
    <w:rsid w:val="00B41C13"/>
    <w:pPr>
      <w:tabs>
        <w:tab w:val="center" w:pos="4513"/>
        <w:tab w:val="right" w:pos="9026"/>
      </w:tabs>
    </w:pPr>
  </w:style>
  <w:style w:type="character" w:customStyle="1" w:styleId="FooterChar">
    <w:name w:val="Footer Char"/>
    <w:basedOn w:val="DefaultParagraphFont"/>
    <w:link w:val="Footer"/>
    <w:uiPriority w:val="99"/>
    <w:rsid w:val="00B41C13"/>
    <w:rPr>
      <w:sz w:val="24"/>
      <w:szCs w:val="24"/>
    </w:rPr>
  </w:style>
  <w:style w:type="paragraph" w:styleId="BalloonText">
    <w:name w:val="Balloon Text"/>
    <w:basedOn w:val="Normal"/>
    <w:link w:val="BalloonTextChar"/>
    <w:rsid w:val="00B41C13"/>
    <w:rPr>
      <w:rFonts w:ascii="Tahoma" w:hAnsi="Tahoma" w:cs="Tahoma"/>
      <w:sz w:val="16"/>
      <w:szCs w:val="16"/>
    </w:rPr>
  </w:style>
  <w:style w:type="character" w:customStyle="1" w:styleId="BalloonTextChar">
    <w:name w:val="Balloon Text Char"/>
    <w:basedOn w:val="DefaultParagraphFont"/>
    <w:link w:val="BalloonText"/>
    <w:rsid w:val="00B41C13"/>
    <w:rPr>
      <w:rFonts w:ascii="Tahoma" w:hAnsi="Tahoma" w:cs="Tahoma"/>
      <w:sz w:val="16"/>
      <w:szCs w:val="16"/>
    </w:rPr>
  </w:style>
  <w:style w:type="paragraph" w:styleId="BodyText">
    <w:name w:val="Body Text"/>
    <w:basedOn w:val="Normal"/>
    <w:link w:val="BodyTextChar"/>
    <w:rsid w:val="000D5088"/>
    <w:pPr>
      <w:spacing w:line="360" w:lineRule="auto"/>
    </w:pPr>
    <w:rPr>
      <w:b/>
      <w:szCs w:val="20"/>
      <w:lang w:eastAsia="en-US"/>
    </w:rPr>
  </w:style>
  <w:style w:type="character" w:customStyle="1" w:styleId="BodyTextChar">
    <w:name w:val="Body Text Char"/>
    <w:basedOn w:val="DefaultParagraphFont"/>
    <w:link w:val="BodyText"/>
    <w:rsid w:val="000D5088"/>
    <w:rPr>
      <w:b/>
      <w:sz w:val="24"/>
      <w:lang w:eastAsia="en-US"/>
    </w:rPr>
  </w:style>
  <w:style w:type="paragraph" w:styleId="BodyText2">
    <w:name w:val="Body Text 2"/>
    <w:basedOn w:val="Normal"/>
    <w:link w:val="BodyText2Char"/>
    <w:rsid w:val="000D5088"/>
    <w:pPr>
      <w:jc w:val="both"/>
    </w:pPr>
    <w:rPr>
      <w:szCs w:val="20"/>
      <w:lang w:eastAsia="en-US"/>
    </w:rPr>
  </w:style>
  <w:style w:type="character" w:customStyle="1" w:styleId="BodyText2Char">
    <w:name w:val="Body Text 2 Char"/>
    <w:basedOn w:val="DefaultParagraphFont"/>
    <w:link w:val="BodyText2"/>
    <w:rsid w:val="000D5088"/>
    <w:rPr>
      <w:sz w:val="24"/>
      <w:lang w:eastAsia="en-US"/>
    </w:rPr>
  </w:style>
  <w:style w:type="paragraph" w:styleId="BodyText3">
    <w:name w:val="Body Text 3"/>
    <w:basedOn w:val="Normal"/>
    <w:link w:val="BodyText3Char"/>
    <w:rsid w:val="000D5088"/>
    <w:pPr>
      <w:jc w:val="both"/>
    </w:pPr>
    <w:rPr>
      <w:rFonts w:ascii="Arial" w:hAnsi="Arial"/>
      <w:sz w:val="22"/>
      <w:szCs w:val="20"/>
      <w:lang w:eastAsia="en-US"/>
    </w:rPr>
  </w:style>
  <w:style w:type="character" w:customStyle="1" w:styleId="BodyText3Char">
    <w:name w:val="Body Text 3 Char"/>
    <w:basedOn w:val="DefaultParagraphFont"/>
    <w:link w:val="BodyText3"/>
    <w:rsid w:val="000D5088"/>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164390">
      <w:bodyDiv w:val="1"/>
      <w:marLeft w:val="0"/>
      <w:marRight w:val="0"/>
      <w:marTop w:val="0"/>
      <w:marBottom w:val="0"/>
      <w:divBdr>
        <w:top w:val="none" w:sz="0" w:space="0" w:color="auto"/>
        <w:left w:val="none" w:sz="0" w:space="0" w:color="auto"/>
        <w:bottom w:val="none" w:sz="0" w:space="0" w:color="auto"/>
        <w:right w:val="none" w:sz="0" w:space="0" w:color="auto"/>
      </w:divBdr>
      <w:divsChild>
        <w:div w:id="1852067275">
          <w:marLeft w:val="0"/>
          <w:marRight w:val="0"/>
          <w:marTop w:val="0"/>
          <w:marBottom w:val="0"/>
          <w:divBdr>
            <w:top w:val="none" w:sz="0" w:space="0" w:color="auto"/>
            <w:left w:val="none" w:sz="0" w:space="0" w:color="auto"/>
            <w:bottom w:val="none" w:sz="0" w:space="0" w:color="auto"/>
            <w:right w:val="none" w:sz="0" w:space="0" w:color="auto"/>
          </w:divBdr>
          <w:divsChild>
            <w:div w:id="1824809920">
              <w:marLeft w:val="0"/>
              <w:marRight w:val="0"/>
              <w:marTop w:val="75"/>
              <w:marBottom w:val="0"/>
              <w:divBdr>
                <w:top w:val="none" w:sz="0" w:space="0" w:color="auto"/>
                <w:left w:val="none" w:sz="0" w:space="0" w:color="auto"/>
                <w:bottom w:val="none" w:sz="0" w:space="0" w:color="auto"/>
                <w:right w:val="none" w:sz="0" w:space="0" w:color="auto"/>
              </w:divBdr>
              <w:divsChild>
                <w:div w:id="1232234416">
                  <w:marLeft w:val="0"/>
                  <w:marRight w:val="0"/>
                  <w:marTop w:val="0"/>
                  <w:marBottom w:val="0"/>
                  <w:divBdr>
                    <w:top w:val="none" w:sz="0" w:space="0" w:color="auto"/>
                    <w:left w:val="none" w:sz="0" w:space="0" w:color="auto"/>
                    <w:bottom w:val="none" w:sz="0" w:space="0" w:color="auto"/>
                    <w:right w:val="none" w:sz="0" w:space="0" w:color="auto"/>
                  </w:divBdr>
                  <w:divsChild>
                    <w:div w:id="134716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ustraliancurriculum.edu.au/Glossary?a=E&amp;t=texts" TargetMode="External"/><Relationship Id="rId18" Type="http://schemas.openxmlformats.org/officeDocument/2006/relationships/hyperlink" Target="http://www.australiancurriculum.edu.au/Glossary?a=E&amp;t=texts" TargetMode="External"/><Relationship Id="rId26" Type="http://schemas.openxmlformats.org/officeDocument/2006/relationships/hyperlink" Target="http://ethemes.missouri.edu/themes/1777" TargetMode="External"/><Relationship Id="rId3" Type="http://schemas.microsoft.com/office/2007/relationships/stylesWithEffects" Target="stylesWithEffects.xml"/><Relationship Id="rId21" Type="http://schemas.openxmlformats.org/officeDocument/2006/relationships/hyperlink" Target="http://www.australiancurriculum.edu.au/Glossary?a=E&amp;t=language+features" TargetMode="External"/><Relationship Id="rId34" Type="http://schemas.openxmlformats.org/officeDocument/2006/relationships/hyperlink" Target="http://www.australiancurriculum.edu.au/English/Curriculum/F-10" TargetMode="External"/><Relationship Id="rId7" Type="http://schemas.openxmlformats.org/officeDocument/2006/relationships/endnotes" Target="endnotes.xml"/><Relationship Id="rId12" Type="http://schemas.openxmlformats.org/officeDocument/2006/relationships/hyperlink" Target="http://www.australiancurriculum.edu.au/Glossary?a=E&amp;t=points+of+view" TargetMode="External"/><Relationship Id="rId17" Type="http://schemas.openxmlformats.org/officeDocument/2006/relationships/hyperlink" Target="http://www.australiancurriculum.edu.au/Glossary?a=E&amp;t=contexts" TargetMode="External"/><Relationship Id="rId25" Type="http://schemas.openxmlformats.org/officeDocument/2006/relationships/hyperlink" Target="http://k-8visual.info/" TargetMode="External"/><Relationship Id="rId33" Type="http://schemas.openxmlformats.org/officeDocument/2006/relationships/hyperlink" Target="http://www.australiancurriculum.edu.au/English/Curriculum/F-10" TargetMode="External"/><Relationship Id="rId2" Type="http://schemas.openxmlformats.org/officeDocument/2006/relationships/styles" Target="styles.xml"/><Relationship Id="rId16" Type="http://schemas.openxmlformats.org/officeDocument/2006/relationships/hyperlink" Target="http://www.australiancurriculum.edu.au/Glossary?a=E&amp;t=texts" TargetMode="External"/><Relationship Id="rId20" Type="http://schemas.openxmlformats.org/officeDocument/2006/relationships/hyperlink" Target="http://www.australiancurriculum.edu.au/Glossary?a=E&amp;t=text+structures" TargetMode="External"/><Relationship Id="rId29"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ustraliancurriculum.edu.au/Glossary?a=E&amp;t=texts" TargetMode="External"/><Relationship Id="rId24" Type="http://schemas.openxmlformats.org/officeDocument/2006/relationships/hyperlink" Target="http://www.roundthetwist.com/home_noflash.htm" TargetMode="External"/><Relationship Id="rId32" Type="http://schemas.openxmlformats.org/officeDocument/2006/relationships/hyperlink" Target="http://www.australiancurriculum.edu.au/English/Curriculum/F-10"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ustraliancurriculum.edu.au/Glossary?a=E&amp;t=context" TargetMode="External"/><Relationship Id="rId23" Type="http://schemas.openxmlformats.org/officeDocument/2006/relationships/hyperlink" Target="http://www.actf.com.au/teaching_resources?srch=&amp;Yearlevel=&amp;Curriculum_Study_Areas=&amp;Themes=&amp;show=11&amp;Search=Search" TargetMode="External"/><Relationship Id="rId28" Type="http://schemas.openxmlformats.org/officeDocument/2006/relationships/hyperlink" Target="http://www.carla.umn.edu/cobaltt/modules/strategies/Dictogloss.pdf" TargetMode="External"/><Relationship Id="rId36" Type="http://schemas.openxmlformats.org/officeDocument/2006/relationships/fontTable" Target="fontTable.xml"/><Relationship Id="rId10" Type="http://schemas.openxmlformats.org/officeDocument/2006/relationships/hyperlink" Target="http://www.australiancurriculum.edu.au/Glossary?a=E&amp;t=contexts" TargetMode="External"/><Relationship Id="rId19" Type="http://schemas.openxmlformats.org/officeDocument/2006/relationships/hyperlink" Target="http://www.australiancurriculum.edu.au/Glossary?a=E&amp;t=metalanguage" TargetMode="External"/><Relationship Id="rId31" Type="http://schemas.openxmlformats.org/officeDocument/2006/relationships/hyperlink" Target="http://www.australiancurriculum.edu.au/English/Curriculum/F-10" TargetMode="External"/><Relationship Id="rId4" Type="http://schemas.openxmlformats.org/officeDocument/2006/relationships/settings" Target="settings.xml"/><Relationship Id="rId9" Type="http://schemas.openxmlformats.org/officeDocument/2006/relationships/hyperlink" Target="http://www.australiancurriculum.edu.au/English/Curriculum/F-10" TargetMode="External"/><Relationship Id="rId14" Type="http://schemas.openxmlformats.org/officeDocument/2006/relationships/hyperlink" Target="http://www.australiancurriculum.edu.au/Glossary?a=E&amp;t=idiomatic+expressions" TargetMode="External"/><Relationship Id="rId22" Type="http://schemas.openxmlformats.org/officeDocument/2006/relationships/hyperlink" Target="http://www.australiancurriculum.edu.au/Glossary?a=E&amp;t=audiences" TargetMode="External"/><Relationship Id="rId27" Type="http://schemas.openxmlformats.org/officeDocument/2006/relationships/hyperlink" Target="http://www.englishbiz.co.uk/downloads/filmanalysis.pdf" TargetMode="External"/><Relationship Id="rId30" Type="http://schemas.openxmlformats.org/officeDocument/2006/relationships/hyperlink" Target="http://www.australiancurriculum.edu.au/English/Curriculum/F-10"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9</Pages>
  <Words>3349</Words>
  <Characters>19926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ACTF</Company>
  <LinksUpToDate>false</LinksUpToDate>
  <CharactersWithSpaces>23229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Cohen</dc:creator>
  <cp:lastModifiedBy>Deborah Cohen</cp:lastModifiedBy>
  <cp:revision>4</cp:revision>
  <cp:lastPrinted>2012-04-23T03:14:00Z</cp:lastPrinted>
  <dcterms:created xsi:type="dcterms:W3CDTF">2012-04-20T03:09:00Z</dcterms:created>
  <dcterms:modified xsi:type="dcterms:W3CDTF">2012-04-23T03:15:00Z</dcterms:modified>
</cp:coreProperties>
</file>